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C7F526" w14:textId="43D20CE0" w:rsidR="00F94FDB" w:rsidRPr="00602851" w:rsidRDefault="00CF6186" w:rsidP="00F94FDB">
      <w:pPr>
        <w:rPr>
          <w:b/>
          <w:bCs/>
        </w:rPr>
      </w:pPr>
      <w:r>
        <w:rPr>
          <w:b/>
          <w:bCs/>
          <w:noProof/>
        </w:rPr>
        <mc:AlternateContent>
          <mc:Choice Requires="wps">
            <w:drawing>
              <wp:anchor distT="0" distB="0" distL="114300" distR="114300" simplePos="0" relativeHeight="251658240" behindDoc="0" locked="0" layoutInCell="1" allowOverlap="1" wp14:anchorId="123C6772" wp14:editId="1A0AB430">
                <wp:simplePos x="0" y="0"/>
                <wp:positionH relativeFrom="column">
                  <wp:posOffset>1381760</wp:posOffset>
                </wp:positionH>
                <wp:positionV relativeFrom="paragraph">
                  <wp:posOffset>42041</wp:posOffset>
                </wp:positionV>
                <wp:extent cx="5069578" cy="1101213"/>
                <wp:effectExtent l="0" t="0" r="0" b="3810"/>
                <wp:wrapNone/>
                <wp:docPr id="1" name="Text Box 1"/>
                <wp:cNvGraphicFramePr/>
                <a:graphic xmlns:a="http://schemas.openxmlformats.org/drawingml/2006/main">
                  <a:graphicData uri="http://schemas.microsoft.com/office/word/2010/wordprocessingShape">
                    <wps:wsp>
                      <wps:cNvSpPr txBox="1"/>
                      <wps:spPr>
                        <a:xfrm>
                          <a:off x="0" y="0"/>
                          <a:ext cx="5069578" cy="1101213"/>
                        </a:xfrm>
                        <a:prstGeom prst="rect">
                          <a:avLst/>
                        </a:prstGeom>
                        <a:solidFill>
                          <a:schemeClr val="lt1"/>
                        </a:solidFill>
                        <a:ln w="6350">
                          <a:noFill/>
                        </a:ln>
                      </wps:spPr>
                      <wps:txbx>
                        <w:txbxContent>
                          <w:p w14:paraId="7E0795E3" w14:textId="77777777" w:rsidR="007560C2" w:rsidRPr="00492FA1" w:rsidRDefault="007560C2" w:rsidP="00462F00">
                            <w:pPr>
                              <w:rPr>
                                <w:b/>
                                <w:bCs/>
                                <w:sz w:val="40"/>
                                <w:szCs w:val="40"/>
                              </w:rPr>
                            </w:pPr>
                            <w:r w:rsidRPr="00492FA1">
                              <w:rPr>
                                <w:b/>
                                <w:bCs/>
                                <w:sz w:val="40"/>
                                <w:szCs w:val="40"/>
                              </w:rPr>
                              <w:t>Milk Crate Theatre Online Program 2020</w:t>
                            </w:r>
                          </w:p>
                          <w:p w14:paraId="4CBF09BD" w14:textId="77777777" w:rsidR="007560C2" w:rsidRPr="00492FA1" w:rsidRDefault="007560C2" w:rsidP="00462F00">
                            <w:pPr>
                              <w:rPr>
                                <w:b/>
                                <w:bCs/>
                                <w:sz w:val="40"/>
                                <w:szCs w:val="40"/>
                              </w:rPr>
                            </w:pPr>
                          </w:p>
                          <w:p w14:paraId="62ACA3C5" w14:textId="0E55E99D" w:rsidR="002D0041" w:rsidRPr="00492FA1" w:rsidRDefault="00F84F56" w:rsidP="00462F00">
                            <w:pPr>
                              <w:rPr>
                                <w:sz w:val="40"/>
                                <w:szCs w:val="40"/>
                              </w:rPr>
                            </w:pPr>
                            <w:r>
                              <w:rPr>
                                <w:sz w:val="40"/>
                                <w:szCs w:val="40"/>
                              </w:rPr>
                              <w:t>DEVISING THEATRE</w:t>
                            </w:r>
                            <w:r w:rsidR="00434A31" w:rsidRPr="00492FA1">
                              <w:rPr>
                                <w:sz w:val="40"/>
                                <w:szCs w:val="40"/>
                              </w:rPr>
                              <w:t xml:space="preserve"> – </w:t>
                            </w:r>
                            <w:r w:rsidR="00EB1DFA" w:rsidRPr="00492FA1">
                              <w:rPr>
                                <w:sz w:val="40"/>
                                <w:szCs w:val="40"/>
                              </w:rPr>
                              <w:t>0</w:t>
                            </w:r>
                            <w:r w:rsidR="00373C1C">
                              <w:rPr>
                                <w:sz w:val="40"/>
                                <w:szCs w:val="40"/>
                              </w:rPr>
                              <w:t>2</w:t>
                            </w:r>
                          </w:p>
                          <w:p w14:paraId="23903DA8" w14:textId="1440E91C" w:rsidR="00CF6186" w:rsidRPr="00492FA1" w:rsidRDefault="00CF6186" w:rsidP="00462F00">
                            <w:pPr>
                              <w:rPr>
                                <w:sz w:val="40"/>
                                <w:szCs w:val="40"/>
                              </w:rPr>
                            </w:pPr>
                          </w:p>
                          <w:p w14:paraId="133B38A3" w14:textId="79F4D55A" w:rsidR="00F94FDB" w:rsidRPr="00492FA1" w:rsidRDefault="00F94FDB" w:rsidP="00462F00">
                            <w:pPr>
                              <w:rPr>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C6772" id="_x0000_t202" coordsize="21600,21600" o:spt="202" path="m,l,21600r21600,l21600,xe">
                <v:stroke joinstyle="miter"/>
                <v:path gradientshapeok="t" o:connecttype="rect"/>
              </v:shapetype>
              <v:shape id="Text Box 1" o:spid="_x0000_s1026" type="#_x0000_t202" style="position:absolute;margin-left:108.8pt;margin-top:3.3pt;width:399.2pt;height:8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" fillcolor="white [3201]" stroked="f" strokeweight=".5pt">
                <v:textbox>
                  <w:txbxContent>
                    <w:p w14:paraId="7E0795E3" w14:textId="77777777" w:rsidR="007560C2" w:rsidRPr="00492FA1" w:rsidRDefault="007560C2" w:rsidP="00462F00">
                      <w:pPr>
                        <w:rPr>
                          <w:b/>
                          <w:bCs/>
                          <w:sz w:val="40"/>
                          <w:szCs w:val="40"/>
                        </w:rPr>
                      </w:pPr>
                      <w:r w:rsidRPr="00492FA1">
                        <w:rPr>
                          <w:b/>
                          <w:bCs/>
                          <w:sz w:val="40"/>
                          <w:szCs w:val="40"/>
                        </w:rPr>
                        <w:t>Milk Crate Theatre Online Program 2020</w:t>
                      </w:r>
                    </w:p>
                    <w:p w14:paraId="4CBF09BD" w14:textId="77777777" w:rsidR="007560C2" w:rsidRPr="00492FA1" w:rsidRDefault="007560C2" w:rsidP="00462F00">
                      <w:pPr>
                        <w:rPr>
                          <w:b/>
                          <w:bCs/>
                          <w:sz w:val="40"/>
                          <w:szCs w:val="40"/>
                        </w:rPr>
                      </w:pPr>
                    </w:p>
                    <w:p w14:paraId="62ACA3C5" w14:textId="0E55E99D" w:rsidR="002D0041" w:rsidRPr="00492FA1" w:rsidRDefault="00F84F56" w:rsidP="00462F00">
                      <w:pPr>
                        <w:rPr>
                          <w:sz w:val="40"/>
                          <w:szCs w:val="40"/>
                        </w:rPr>
                      </w:pPr>
                      <w:r>
                        <w:rPr>
                          <w:sz w:val="40"/>
                          <w:szCs w:val="40"/>
                        </w:rPr>
                        <w:t>DEVISING THEATRE</w:t>
                      </w:r>
                      <w:r w:rsidR="00434A31" w:rsidRPr="00492FA1">
                        <w:rPr>
                          <w:sz w:val="40"/>
                          <w:szCs w:val="40"/>
                        </w:rPr>
                        <w:t xml:space="preserve"> – </w:t>
                      </w:r>
                      <w:r w:rsidR="00EB1DFA" w:rsidRPr="00492FA1">
                        <w:rPr>
                          <w:sz w:val="40"/>
                          <w:szCs w:val="40"/>
                        </w:rPr>
                        <w:t>0</w:t>
                      </w:r>
                      <w:r w:rsidR="00373C1C">
                        <w:rPr>
                          <w:sz w:val="40"/>
                          <w:szCs w:val="40"/>
                        </w:rPr>
                        <w:t>2</w:t>
                      </w:r>
                    </w:p>
                    <w:p w14:paraId="23903DA8" w14:textId="1440E91C" w:rsidR="00CF6186" w:rsidRPr="00492FA1" w:rsidRDefault="00CF6186" w:rsidP="00462F00">
                      <w:pPr>
                        <w:rPr>
                          <w:sz w:val="40"/>
                          <w:szCs w:val="40"/>
                        </w:rPr>
                      </w:pPr>
                    </w:p>
                    <w:p w14:paraId="133B38A3" w14:textId="79F4D55A" w:rsidR="00F94FDB" w:rsidRPr="00492FA1" w:rsidRDefault="00F94FDB" w:rsidP="00462F00">
                      <w:pPr>
                        <w:rPr>
                          <w:sz w:val="40"/>
                          <w:szCs w:val="40"/>
                        </w:rPr>
                      </w:pPr>
                    </w:p>
                  </w:txbxContent>
                </v:textbox>
              </v:shape>
            </w:pict>
          </mc:Fallback>
        </mc:AlternateContent>
      </w:r>
      <w:r w:rsidR="00F94FDB">
        <w:rPr>
          <w:b/>
          <w:bCs/>
          <w:noProof/>
        </w:rPr>
        <w:drawing>
          <wp:inline distT="0" distB="0" distL="0" distR="0" wp14:anchorId="79147138" wp14:editId="4BC420BF">
            <wp:extent cx="924791" cy="1137493"/>
            <wp:effectExtent l="0" t="0" r="2540" b="5715"/>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C_Logo_COLOUR.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2262" cy="1146682"/>
                    </a:xfrm>
                    <a:prstGeom prst="rect">
                      <a:avLst/>
                    </a:prstGeom>
                  </pic:spPr>
                </pic:pic>
              </a:graphicData>
            </a:graphic>
          </wp:inline>
        </w:drawing>
      </w:r>
    </w:p>
    <w:p w14:paraId="79BC4F0B" w14:textId="19623312" w:rsidR="00930C0A" w:rsidRDefault="00930C0A" w:rsidP="00930C0A"/>
    <w:p w14:paraId="769FF778" w14:textId="56D62C81" w:rsidR="001C20D8" w:rsidRPr="00F00B23" w:rsidRDefault="00373C1C" w:rsidP="000054AE">
      <w:pPr>
        <w:shd w:val="clear" w:color="auto" w:fill="8EAADB" w:themeFill="accent1" w:themeFillTint="99"/>
        <w:rPr>
          <w:b/>
          <w:bCs/>
          <w:sz w:val="40"/>
          <w:szCs w:val="40"/>
        </w:rPr>
      </w:pPr>
      <w:r>
        <w:rPr>
          <w:b/>
          <w:bCs/>
          <w:sz w:val="40"/>
          <w:szCs w:val="40"/>
        </w:rPr>
        <w:t>DEVISED THEATRE</w:t>
      </w:r>
      <w:r w:rsidR="00D5417A">
        <w:rPr>
          <w:b/>
          <w:bCs/>
          <w:sz w:val="40"/>
          <w:szCs w:val="40"/>
        </w:rPr>
        <w:t xml:space="preserve"> &amp; </w:t>
      </w:r>
      <w:r>
        <w:rPr>
          <w:b/>
          <w:bCs/>
          <w:sz w:val="40"/>
          <w:szCs w:val="40"/>
        </w:rPr>
        <w:t>PERFORMANCE</w:t>
      </w:r>
    </w:p>
    <w:p w14:paraId="71E5BEA9" w14:textId="0E72BF3A" w:rsidR="001C20D8" w:rsidRDefault="001C20D8" w:rsidP="001C20D8"/>
    <w:p w14:paraId="631EC2D3" w14:textId="77777777" w:rsidR="00001A35" w:rsidRDefault="00001A35" w:rsidP="001C20D8"/>
    <w:p w14:paraId="587ABA1D" w14:textId="7CA7DD0B" w:rsidR="00D4570A" w:rsidRPr="00BE7926" w:rsidRDefault="00373C1C" w:rsidP="000054AE">
      <w:pPr>
        <w:shd w:val="clear" w:color="auto" w:fill="8EAADB" w:themeFill="accent1" w:themeFillTint="99"/>
        <w:rPr>
          <w:b/>
          <w:bCs/>
          <w:sz w:val="32"/>
          <w:szCs w:val="32"/>
        </w:rPr>
      </w:pPr>
      <w:r w:rsidRPr="00BE7926">
        <w:rPr>
          <w:b/>
          <w:bCs/>
          <w:sz w:val="32"/>
          <w:szCs w:val="32"/>
        </w:rPr>
        <w:t>CLASS:</w:t>
      </w:r>
    </w:p>
    <w:p w14:paraId="53593C75" w14:textId="77777777" w:rsidR="00D5417A" w:rsidRDefault="00D5417A" w:rsidP="00373C1C">
      <w:pPr>
        <w:rPr>
          <w:i/>
          <w:iCs/>
        </w:rPr>
      </w:pPr>
    </w:p>
    <w:p w14:paraId="2F64C120" w14:textId="77777777" w:rsidR="00373C1C" w:rsidRDefault="00373C1C" w:rsidP="00373C1C">
      <w:pPr>
        <w:pStyle w:val="NormalWeb"/>
        <w:shd w:val="clear" w:color="auto" w:fill="FFFFFF"/>
        <w:spacing w:before="0" w:beforeAutospacing="0" w:after="0" w:afterAutospacing="0"/>
        <w:rPr>
          <w:rFonts w:ascii="Calibri" w:hAnsi="Calibri" w:cs="Calibri"/>
        </w:rPr>
      </w:pPr>
      <w:r>
        <w:rPr>
          <w:rFonts w:ascii="Calibri" w:hAnsi="Calibri" w:cs="Calibri"/>
        </w:rPr>
        <w:t>What is devised theatre? What are some examples?</w:t>
      </w:r>
      <w:r>
        <w:rPr>
          <w:rFonts w:ascii="Calibri" w:hAnsi="Calibri" w:cs="Calibri"/>
        </w:rPr>
        <w:br/>
      </w:r>
    </w:p>
    <w:p w14:paraId="24FD53A8" w14:textId="77777777" w:rsidR="00373C1C" w:rsidRDefault="00373C1C" w:rsidP="00373C1C">
      <w:pPr>
        <w:pStyle w:val="NormalWeb"/>
        <w:shd w:val="clear" w:color="auto" w:fill="FFFFFF"/>
        <w:spacing w:before="0" w:beforeAutospacing="0" w:after="0" w:afterAutospacing="0"/>
        <w:rPr>
          <w:rFonts w:ascii="Calibri" w:hAnsi="Calibri" w:cs="Calibri"/>
        </w:rPr>
      </w:pPr>
      <w:r>
        <w:rPr>
          <w:rFonts w:ascii="Calibri" w:hAnsi="Calibri" w:cs="Calibri"/>
        </w:rPr>
        <w:t>How is it achieved?</w:t>
      </w:r>
      <w:r>
        <w:rPr>
          <w:rFonts w:ascii="Calibri" w:hAnsi="Calibri" w:cs="Calibri"/>
        </w:rPr>
        <w:br/>
      </w:r>
    </w:p>
    <w:p w14:paraId="47B738DE" w14:textId="4271B6EC" w:rsidR="00373C1C" w:rsidRPr="00A63677" w:rsidRDefault="00373C1C" w:rsidP="00373C1C">
      <w:pPr>
        <w:pStyle w:val="NormalWeb"/>
        <w:shd w:val="clear" w:color="auto" w:fill="FFFFFF"/>
        <w:spacing w:before="0" w:beforeAutospacing="0" w:after="0" w:afterAutospacing="0"/>
        <w:rPr>
          <w:rFonts w:ascii="Calibri" w:hAnsi="Calibri" w:cs="Calibri"/>
        </w:rPr>
      </w:pPr>
      <w:r>
        <w:rPr>
          <w:rFonts w:ascii="Calibri" w:hAnsi="Calibri" w:cs="Calibri"/>
        </w:rPr>
        <w:t>How does it differ from traditional script-based work?</w:t>
      </w:r>
      <w:r>
        <w:rPr>
          <w:rFonts w:ascii="Calibri" w:hAnsi="Calibri" w:cs="Calibri"/>
        </w:rPr>
        <w:br/>
      </w:r>
    </w:p>
    <w:p w14:paraId="381E51CC" w14:textId="1DABD648" w:rsidR="00D5417A" w:rsidRDefault="00D5417A" w:rsidP="00373C1C"/>
    <w:p w14:paraId="592D0EE3" w14:textId="41B4E3EE" w:rsidR="00BE7926" w:rsidRPr="005462FE" w:rsidRDefault="00BE7926" w:rsidP="00BE7926">
      <w:pPr>
        <w:shd w:val="clear" w:color="auto" w:fill="B4C6E7" w:themeFill="accent1" w:themeFillTint="66"/>
        <w:rPr>
          <w:b/>
          <w:bCs/>
          <w:sz w:val="32"/>
          <w:szCs w:val="32"/>
        </w:rPr>
      </w:pPr>
      <w:r>
        <w:rPr>
          <w:b/>
          <w:bCs/>
          <w:sz w:val="32"/>
          <w:szCs w:val="32"/>
        </w:rPr>
        <w:t>DEVISED THEATRE</w:t>
      </w:r>
    </w:p>
    <w:p w14:paraId="794C0F41" w14:textId="75F237DB" w:rsidR="00BB7DF9" w:rsidRDefault="00BB7DF9" w:rsidP="00373C1C"/>
    <w:p w14:paraId="6855C784" w14:textId="065D603C" w:rsidR="00BB7DF9" w:rsidRDefault="00BE7926" w:rsidP="00373C1C">
      <w:r>
        <w:t xml:space="preserve">“Devised theatre” is a very open and broad term! </w:t>
      </w:r>
    </w:p>
    <w:p w14:paraId="4B3FCA62" w14:textId="6943F3D5" w:rsidR="00BE7926" w:rsidRDefault="00BE7926" w:rsidP="00373C1C"/>
    <w:p w14:paraId="6EEE113C" w14:textId="332F0A0A" w:rsidR="00BE7926" w:rsidRDefault="00BE7926" w:rsidP="00373C1C">
      <w:r>
        <w:t xml:space="preserve">But this practice has expanded across the globe over hundreds of years, and takes many forms. </w:t>
      </w:r>
    </w:p>
    <w:p w14:paraId="2EA0FAB9" w14:textId="70BF63EB" w:rsidR="00BE7926" w:rsidRDefault="00BE7926" w:rsidP="00373C1C"/>
    <w:p w14:paraId="796930F8" w14:textId="2CCBF758" w:rsidR="00BE7926" w:rsidRDefault="00BE7926" w:rsidP="00F06165">
      <w:pPr>
        <w:pStyle w:val="ListParagraph"/>
        <w:numPr>
          <w:ilvl w:val="0"/>
          <w:numId w:val="11"/>
        </w:numPr>
      </w:pPr>
      <w:r>
        <w:t xml:space="preserve">DEVISING essentially means “to make up” or create. </w:t>
      </w:r>
    </w:p>
    <w:p w14:paraId="27DCB393" w14:textId="55A26B05" w:rsidR="00BE7926" w:rsidRDefault="00BE7926" w:rsidP="00F06165">
      <w:pPr>
        <w:pStyle w:val="ListParagraph"/>
        <w:numPr>
          <w:ilvl w:val="0"/>
          <w:numId w:val="11"/>
        </w:numPr>
      </w:pPr>
      <w:r>
        <w:t xml:space="preserve">DEVISED THEATRE implies that a performance is being created (from scratch) by a group or collective of artists. </w:t>
      </w:r>
    </w:p>
    <w:p w14:paraId="52F09188" w14:textId="5F3B1F40" w:rsidR="008F3044" w:rsidRDefault="008F3044" w:rsidP="00F06165">
      <w:pPr>
        <w:pStyle w:val="ListParagraph"/>
        <w:numPr>
          <w:ilvl w:val="0"/>
          <w:numId w:val="11"/>
        </w:numPr>
      </w:pPr>
      <w:r>
        <w:t xml:space="preserve">It also means that a range of different art forms and practices can be used to explore themes and ideas, that may stay in those forms for the final piece, or could just be used to inform storyline/narrative for a script-based work. </w:t>
      </w:r>
    </w:p>
    <w:p w14:paraId="7A2AC7B8" w14:textId="116AD32A" w:rsidR="00543444" w:rsidRDefault="00543444" w:rsidP="00F06165">
      <w:pPr>
        <w:pStyle w:val="ListParagraph"/>
        <w:numPr>
          <w:ilvl w:val="0"/>
          <w:numId w:val="11"/>
        </w:numPr>
      </w:pPr>
      <w:r>
        <w:t xml:space="preserve">It differs to having a writer create a script for you. </w:t>
      </w:r>
    </w:p>
    <w:p w14:paraId="4A33AE0D" w14:textId="20EF6863" w:rsidR="00543444" w:rsidRDefault="00543444" w:rsidP="00F06165">
      <w:pPr>
        <w:pStyle w:val="ListParagraph"/>
        <w:numPr>
          <w:ilvl w:val="0"/>
          <w:numId w:val="11"/>
        </w:numPr>
      </w:pPr>
      <w:r>
        <w:t xml:space="preserve">It differs to using a script that already exists, written by someone else. </w:t>
      </w:r>
    </w:p>
    <w:p w14:paraId="1B846D8B" w14:textId="5B513D8C" w:rsidR="00543444" w:rsidRDefault="00543444" w:rsidP="00F06165">
      <w:pPr>
        <w:pStyle w:val="ListParagraph"/>
        <w:numPr>
          <w:ilvl w:val="0"/>
          <w:numId w:val="11"/>
        </w:numPr>
      </w:pPr>
      <w:r>
        <w:t xml:space="preserve">Often, the people / artists creating the devised work are the ones who perform it. </w:t>
      </w:r>
    </w:p>
    <w:p w14:paraId="56B3027E" w14:textId="45F9CBA0" w:rsidR="006F1FF3" w:rsidRDefault="002B0C7C" w:rsidP="00F06165">
      <w:pPr>
        <w:pStyle w:val="ListParagraph"/>
        <w:numPr>
          <w:ilvl w:val="0"/>
          <w:numId w:val="11"/>
        </w:numPr>
      </w:pPr>
      <w:r>
        <w:t xml:space="preserve">It can be naturalistic, or completely, abstract, or anywhere in between, but it is quite different to traditional text-based theatre. </w:t>
      </w:r>
    </w:p>
    <w:p w14:paraId="1B058973" w14:textId="432499A3" w:rsidR="00F06165" w:rsidRDefault="00F06165" w:rsidP="00373C1C">
      <w:pPr>
        <w:rPr>
          <w:rFonts w:cstheme="minorHAnsi"/>
        </w:rPr>
      </w:pPr>
    </w:p>
    <w:p w14:paraId="6E26C8F2" w14:textId="0EA0DB3D" w:rsidR="008307AE" w:rsidRDefault="002A60A2" w:rsidP="00373C1C">
      <w:pPr>
        <w:rPr>
          <w:rFonts w:cstheme="minorHAnsi"/>
        </w:rPr>
      </w:pPr>
      <w:r>
        <w:rPr>
          <w:rFonts w:cstheme="minorHAnsi"/>
        </w:rPr>
        <w:t xml:space="preserve">WHAT WE LOVE </w:t>
      </w:r>
    </w:p>
    <w:p w14:paraId="4C077698" w14:textId="77777777" w:rsidR="002A60A2" w:rsidRPr="00F06165" w:rsidRDefault="002A60A2" w:rsidP="00373C1C">
      <w:pPr>
        <w:rPr>
          <w:rFonts w:cstheme="minorHAnsi"/>
        </w:rPr>
      </w:pPr>
    </w:p>
    <w:p w14:paraId="4AD348AC" w14:textId="5D477653" w:rsidR="00F06165" w:rsidRPr="00F06165" w:rsidRDefault="002A60A2" w:rsidP="00F06165">
      <w:pPr>
        <w:pStyle w:val="ListParagraph"/>
        <w:numPr>
          <w:ilvl w:val="0"/>
          <w:numId w:val="11"/>
        </w:numPr>
        <w:shd w:val="clear" w:color="auto" w:fill="FFFFFF"/>
        <w:rPr>
          <w:rFonts w:eastAsia="Times New Roman" w:cstheme="minorHAnsi"/>
          <w:color w:val="212121"/>
          <w:lang w:eastAsia="en-GB"/>
        </w:rPr>
      </w:pPr>
      <w:r>
        <w:rPr>
          <w:rFonts w:eastAsia="Times New Roman" w:cstheme="minorHAnsi"/>
          <w:color w:val="212121"/>
          <w:lang w:eastAsia="en-GB"/>
        </w:rPr>
        <w:t>It w</w:t>
      </w:r>
      <w:r w:rsidR="00F06165" w:rsidRPr="00F06165">
        <w:rPr>
          <w:rFonts w:eastAsia="Times New Roman" w:cstheme="minorHAnsi"/>
          <w:color w:val="212121"/>
          <w:lang w:eastAsia="en-GB"/>
        </w:rPr>
        <w:t>iden</w:t>
      </w:r>
      <w:r>
        <w:rPr>
          <w:rFonts w:eastAsia="Times New Roman" w:cstheme="minorHAnsi"/>
          <w:color w:val="212121"/>
          <w:lang w:eastAsia="en-GB"/>
        </w:rPr>
        <w:t xml:space="preserve">s and </w:t>
      </w:r>
      <w:r w:rsidR="00F06165" w:rsidRPr="00F06165">
        <w:rPr>
          <w:rFonts w:eastAsia="Times New Roman" w:cstheme="minorHAnsi"/>
          <w:color w:val="212121"/>
          <w:lang w:eastAsia="en-GB"/>
        </w:rPr>
        <w:t>challeng</w:t>
      </w:r>
      <w:r>
        <w:rPr>
          <w:rFonts w:eastAsia="Times New Roman" w:cstheme="minorHAnsi"/>
          <w:color w:val="212121"/>
          <w:lang w:eastAsia="en-GB"/>
        </w:rPr>
        <w:t>es</w:t>
      </w:r>
      <w:r w:rsidR="00F06165" w:rsidRPr="00F06165">
        <w:rPr>
          <w:rFonts w:eastAsia="Times New Roman" w:cstheme="minorHAnsi"/>
          <w:color w:val="212121"/>
          <w:lang w:eastAsia="en-GB"/>
        </w:rPr>
        <w:t xml:space="preserve"> the frame of art - what it includes, what is allowed to be shown and how</w:t>
      </w:r>
    </w:p>
    <w:p w14:paraId="2697D391" w14:textId="486F7092" w:rsidR="00F06165" w:rsidRPr="00F06165" w:rsidRDefault="00D1621A" w:rsidP="00F06165">
      <w:pPr>
        <w:pStyle w:val="ListParagraph"/>
        <w:numPr>
          <w:ilvl w:val="0"/>
          <w:numId w:val="11"/>
        </w:numPr>
        <w:shd w:val="clear" w:color="auto" w:fill="FFFFFF"/>
        <w:rPr>
          <w:rFonts w:eastAsia="Times New Roman" w:cstheme="minorHAnsi"/>
          <w:color w:val="212121"/>
          <w:lang w:eastAsia="en-GB"/>
        </w:rPr>
      </w:pPr>
      <w:r>
        <w:rPr>
          <w:rFonts w:eastAsia="Times New Roman" w:cstheme="minorHAnsi"/>
          <w:color w:val="212121"/>
          <w:lang w:eastAsia="en-GB"/>
        </w:rPr>
        <w:t>It can dissolve</w:t>
      </w:r>
      <w:r w:rsidR="00F06165" w:rsidRPr="00F06165">
        <w:rPr>
          <w:rFonts w:eastAsia="Times New Roman" w:cstheme="minorHAnsi"/>
          <w:color w:val="212121"/>
          <w:lang w:eastAsia="en-GB"/>
        </w:rPr>
        <w:t xml:space="preserve"> distinction between 'artists', and the rest of the world,</w:t>
      </w:r>
      <w:r w:rsidR="00A53786">
        <w:rPr>
          <w:rFonts w:eastAsia="Times New Roman" w:cstheme="minorHAnsi"/>
          <w:color w:val="212121"/>
          <w:lang w:eastAsia="en-GB"/>
        </w:rPr>
        <w:t xml:space="preserve"> </w:t>
      </w:r>
      <w:proofErr w:type="spellStart"/>
      <w:r w:rsidR="00A53786">
        <w:rPr>
          <w:rFonts w:eastAsia="Times New Roman" w:cstheme="minorHAnsi"/>
          <w:color w:val="212121"/>
          <w:lang w:eastAsia="en-GB"/>
        </w:rPr>
        <w:t>ie</w:t>
      </w:r>
      <w:proofErr w:type="spellEnd"/>
      <w:r w:rsidR="00F06165" w:rsidRPr="00F06165">
        <w:rPr>
          <w:rFonts w:eastAsia="Times New Roman" w:cstheme="minorHAnsi"/>
          <w:color w:val="212121"/>
          <w:lang w:eastAsia="en-GB"/>
        </w:rPr>
        <w:t xml:space="preserve"> everyday life/people</w:t>
      </w:r>
    </w:p>
    <w:p w14:paraId="1B5CE833" w14:textId="77777777" w:rsidR="00C63CB2" w:rsidRDefault="00F06165" w:rsidP="00C63CB2">
      <w:pPr>
        <w:pStyle w:val="ListParagraph"/>
        <w:numPr>
          <w:ilvl w:val="0"/>
          <w:numId w:val="11"/>
        </w:numPr>
        <w:shd w:val="clear" w:color="auto" w:fill="FFFFFF"/>
        <w:rPr>
          <w:rFonts w:eastAsia="Times New Roman" w:cstheme="minorHAnsi"/>
          <w:color w:val="212121"/>
          <w:lang w:eastAsia="en-GB"/>
        </w:rPr>
      </w:pPr>
      <w:r w:rsidRPr="00F06165">
        <w:rPr>
          <w:rFonts w:eastAsia="Times New Roman" w:cstheme="minorHAnsi"/>
          <w:color w:val="212121"/>
          <w:lang w:eastAsia="en-GB"/>
        </w:rPr>
        <w:t>Break</w:t>
      </w:r>
      <w:r w:rsidR="00C63CB2">
        <w:rPr>
          <w:rFonts w:eastAsia="Times New Roman" w:cstheme="minorHAnsi"/>
          <w:color w:val="212121"/>
          <w:lang w:eastAsia="en-GB"/>
        </w:rPr>
        <w:t>s</w:t>
      </w:r>
      <w:r w:rsidRPr="00F06165">
        <w:rPr>
          <w:rFonts w:eastAsia="Times New Roman" w:cstheme="minorHAnsi"/>
          <w:color w:val="212121"/>
          <w:lang w:eastAsia="en-GB"/>
        </w:rPr>
        <w:t xml:space="preserve"> up the divide between the art forms</w:t>
      </w:r>
    </w:p>
    <w:p w14:paraId="43D4FF30" w14:textId="36173141" w:rsidR="00F06165" w:rsidRPr="00C63CB2" w:rsidRDefault="00C63CB2" w:rsidP="00C63CB2">
      <w:pPr>
        <w:pStyle w:val="ListParagraph"/>
        <w:numPr>
          <w:ilvl w:val="0"/>
          <w:numId w:val="11"/>
        </w:numPr>
        <w:shd w:val="clear" w:color="auto" w:fill="FFFFFF"/>
        <w:rPr>
          <w:rFonts w:eastAsia="Times New Roman" w:cstheme="minorHAnsi"/>
          <w:color w:val="212121"/>
          <w:lang w:eastAsia="en-GB"/>
        </w:rPr>
      </w:pPr>
      <w:r>
        <w:rPr>
          <w:rFonts w:eastAsia="Times New Roman" w:cstheme="minorHAnsi"/>
          <w:color w:val="212121"/>
          <w:lang w:eastAsia="en-GB"/>
        </w:rPr>
        <w:t xml:space="preserve">ACCESSIBILITY: </w:t>
      </w:r>
      <w:r w:rsidR="00F06165" w:rsidRPr="00C63CB2">
        <w:rPr>
          <w:rFonts w:eastAsia="Times New Roman" w:cstheme="minorHAnsi"/>
          <w:color w:val="212121"/>
          <w:lang w:eastAsia="en-GB"/>
        </w:rPr>
        <w:t xml:space="preserve">in the past, and still often now, theatre and acting generally would be left to the very fit, healthy, strong, adaptable people, who can handle a huge monologue and fight scene and three hour show and never get sick. </w:t>
      </w:r>
    </w:p>
    <w:p w14:paraId="1AC4FBA4" w14:textId="468213A5" w:rsidR="00F06165" w:rsidRPr="00F06165" w:rsidRDefault="00BD0CEE" w:rsidP="00F06165">
      <w:pPr>
        <w:pStyle w:val="ListParagraph"/>
        <w:numPr>
          <w:ilvl w:val="0"/>
          <w:numId w:val="11"/>
        </w:numPr>
        <w:shd w:val="clear" w:color="auto" w:fill="FFFFFF"/>
        <w:rPr>
          <w:rFonts w:eastAsia="Times New Roman" w:cstheme="minorHAnsi"/>
          <w:color w:val="212121"/>
          <w:lang w:eastAsia="en-GB"/>
        </w:rPr>
      </w:pPr>
      <w:r>
        <w:rPr>
          <w:rFonts w:eastAsia="Times New Roman" w:cstheme="minorHAnsi"/>
          <w:color w:val="212121"/>
          <w:lang w:eastAsia="en-GB"/>
        </w:rPr>
        <w:t xml:space="preserve">REPRESENTATION: </w:t>
      </w:r>
      <w:r w:rsidR="00F06165" w:rsidRPr="00F06165">
        <w:rPr>
          <w:rFonts w:eastAsia="Times New Roman" w:cstheme="minorHAnsi"/>
          <w:color w:val="212121"/>
          <w:lang w:eastAsia="en-GB"/>
        </w:rPr>
        <w:t>people of colour and different backgrounds and genders, different bodies and minds and abilities</w:t>
      </w:r>
    </w:p>
    <w:p w14:paraId="6F0FC3B1" w14:textId="77777777" w:rsidR="00F06165" w:rsidRPr="00F06165" w:rsidRDefault="00F06165" w:rsidP="00373C1C">
      <w:pPr>
        <w:rPr>
          <w:rFonts w:cstheme="minorHAnsi"/>
        </w:rPr>
      </w:pPr>
    </w:p>
    <w:p w14:paraId="51699314" w14:textId="5A3C596E" w:rsidR="00BE7926" w:rsidRDefault="00BE7926" w:rsidP="00373C1C"/>
    <w:p w14:paraId="583FB1C4" w14:textId="661F0940" w:rsidR="00BE7926" w:rsidRDefault="00BE7926" w:rsidP="00373C1C">
      <w:r>
        <w:lastRenderedPageBreak/>
        <w:t>Over the years it has been used and / or influenced by political movements, (</w:t>
      </w:r>
      <w:proofErr w:type="spellStart"/>
      <w:r>
        <w:t>ie</w:t>
      </w:r>
      <w:proofErr w:type="spellEnd"/>
      <w:r>
        <w:t xml:space="preserve"> post-war period</w:t>
      </w:r>
      <w:r w:rsidR="00640FAA">
        <w:t xml:space="preserve">) </w:t>
      </w:r>
      <w:r>
        <w:t xml:space="preserve">and thereby also in “street theatre” or street performance. </w:t>
      </w:r>
      <w:r w:rsidR="006F1FF3">
        <w:t xml:space="preserve">But it really exists in so many places, spaces and ways! </w:t>
      </w:r>
    </w:p>
    <w:p w14:paraId="57C8D0EB" w14:textId="4E03AB1A" w:rsidR="009D05D5" w:rsidRDefault="009D05D5" w:rsidP="00373C1C"/>
    <w:p w14:paraId="7DC7D537" w14:textId="5A44E5C4" w:rsidR="009D05D5" w:rsidRPr="008F3044" w:rsidRDefault="009D05D5" w:rsidP="003D1D80">
      <w:pPr>
        <w:rPr>
          <w:b/>
          <w:bCs/>
        </w:rPr>
      </w:pPr>
      <w:r w:rsidRPr="008F3044">
        <w:rPr>
          <w:b/>
          <w:bCs/>
        </w:rPr>
        <w:t>Crosses over with:</w:t>
      </w:r>
    </w:p>
    <w:p w14:paraId="202F7728" w14:textId="57FB0309" w:rsidR="009D05D5" w:rsidRDefault="009D05D5" w:rsidP="003D1D80"/>
    <w:p w14:paraId="53B05160" w14:textId="0AA8EC95" w:rsidR="009D05D5" w:rsidRDefault="009D05D5" w:rsidP="003D1D80">
      <w:pPr>
        <w:pStyle w:val="ListParagraph"/>
        <w:numPr>
          <w:ilvl w:val="0"/>
          <w:numId w:val="6"/>
        </w:numPr>
      </w:pPr>
      <w:r>
        <w:t>Street theatre</w:t>
      </w:r>
    </w:p>
    <w:p w14:paraId="0D88C75B" w14:textId="273D6DE3" w:rsidR="009D05D5" w:rsidRDefault="009D05D5" w:rsidP="003D1D80">
      <w:pPr>
        <w:pStyle w:val="ListParagraph"/>
        <w:numPr>
          <w:ilvl w:val="0"/>
          <w:numId w:val="6"/>
        </w:numPr>
      </w:pPr>
      <w:r>
        <w:t xml:space="preserve">Mime </w:t>
      </w:r>
    </w:p>
    <w:p w14:paraId="7AAD74AE" w14:textId="5AB0B712" w:rsidR="009D05D5" w:rsidRDefault="009D05D5" w:rsidP="003D1D80">
      <w:pPr>
        <w:pStyle w:val="ListParagraph"/>
        <w:numPr>
          <w:ilvl w:val="0"/>
          <w:numId w:val="6"/>
        </w:numPr>
      </w:pPr>
      <w:r>
        <w:t xml:space="preserve">Modern dance </w:t>
      </w:r>
    </w:p>
    <w:p w14:paraId="486C1158" w14:textId="6A64280F" w:rsidR="009D05D5" w:rsidRDefault="009D05D5" w:rsidP="003D1D80">
      <w:pPr>
        <w:pStyle w:val="ListParagraph"/>
        <w:numPr>
          <w:ilvl w:val="0"/>
          <w:numId w:val="6"/>
        </w:numPr>
      </w:pPr>
      <w:r>
        <w:t xml:space="preserve">Performance art </w:t>
      </w:r>
    </w:p>
    <w:p w14:paraId="1F61B286" w14:textId="0E0D6B6E" w:rsidR="009D05D5" w:rsidRDefault="009D05D5" w:rsidP="003D1D80">
      <w:pPr>
        <w:pStyle w:val="ListParagraph"/>
        <w:numPr>
          <w:ilvl w:val="0"/>
          <w:numId w:val="6"/>
        </w:numPr>
      </w:pPr>
      <w:r>
        <w:t xml:space="preserve">Documentary theatre </w:t>
      </w:r>
    </w:p>
    <w:p w14:paraId="79F392F6" w14:textId="77777777" w:rsidR="009D05D5" w:rsidRDefault="009D05D5" w:rsidP="003D1D80"/>
    <w:p w14:paraId="2971A28D" w14:textId="3C622542" w:rsidR="00BE7926" w:rsidRPr="008F3044" w:rsidRDefault="00F03597" w:rsidP="00E74A73">
      <w:pPr>
        <w:rPr>
          <w:b/>
          <w:bCs/>
        </w:rPr>
      </w:pPr>
      <w:r w:rsidRPr="008F3044">
        <w:rPr>
          <w:b/>
          <w:bCs/>
        </w:rPr>
        <w:t>Some practitioners</w:t>
      </w:r>
      <w:r w:rsidR="001F52F4" w:rsidRPr="008F3044">
        <w:rPr>
          <w:b/>
          <w:bCs/>
        </w:rPr>
        <w:t xml:space="preserve"> from the 20th Century</w:t>
      </w:r>
      <w:r w:rsidRPr="008F3044">
        <w:rPr>
          <w:b/>
          <w:bCs/>
        </w:rPr>
        <w:t xml:space="preserve"> include: </w:t>
      </w:r>
    </w:p>
    <w:p w14:paraId="6141B8A4" w14:textId="5A09A488" w:rsidR="00F03597" w:rsidRDefault="00F03597" w:rsidP="00E74A73"/>
    <w:p w14:paraId="3EF9ECD8" w14:textId="294BBA0B" w:rsidR="00640FAA" w:rsidRDefault="00640FAA" w:rsidP="00E74A73">
      <w:pPr>
        <w:pStyle w:val="ListParagraph"/>
        <w:numPr>
          <w:ilvl w:val="0"/>
          <w:numId w:val="7"/>
        </w:numPr>
      </w:pPr>
      <w:r>
        <w:t>Bertolt Brecht</w:t>
      </w:r>
    </w:p>
    <w:p w14:paraId="592D06F8" w14:textId="25A9E2E9" w:rsidR="00640FAA" w:rsidRDefault="00640FAA" w:rsidP="00E74A73">
      <w:pPr>
        <w:pStyle w:val="ListParagraph"/>
        <w:numPr>
          <w:ilvl w:val="0"/>
          <w:numId w:val="7"/>
        </w:numPr>
      </w:pPr>
      <w:r>
        <w:t>Joan Littlewood / Theatre Workshop</w:t>
      </w:r>
    </w:p>
    <w:p w14:paraId="0172DBA4" w14:textId="2C9D13F6" w:rsidR="00640FAA" w:rsidRDefault="00640FAA" w:rsidP="00E74A73">
      <w:pPr>
        <w:pStyle w:val="ListParagraph"/>
        <w:numPr>
          <w:ilvl w:val="0"/>
          <w:numId w:val="7"/>
        </w:numPr>
      </w:pPr>
      <w:r>
        <w:t xml:space="preserve">Jerzy Grotowski </w:t>
      </w:r>
    </w:p>
    <w:p w14:paraId="486A1CCC" w14:textId="753289AA" w:rsidR="00F03597" w:rsidRDefault="00F03597" w:rsidP="00E74A73">
      <w:pPr>
        <w:pStyle w:val="ListParagraph"/>
        <w:numPr>
          <w:ilvl w:val="0"/>
          <w:numId w:val="7"/>
        </w:numPr>
      </w:pPr>
      <w:r>
        <w:t>Jacques Lecoq (France)</w:t>
      </w:r>
    </w:p>
    <w:p w14:paraId="2DC1DD8E" w14:textId="015D49E9" w:rsidR="00023ABE" w:rsidRDefault="00023ABE" w:rsidP="00373C1C"/>
    <w:p w14:paraId="72E92165" w14:textId="1A0DCC62" w:rsidR="00023ABE" w:rsidRPr="008F3044" w:rsidRDefault="00023ABE" w:rsidP="00373C1C">
      <w:pPr>
        <w:rPr>
          <w:b/>
          <w:bCs/>
        </w:rPr>
      </w:pPr>
      <w:r w:rsidRPr="008F3044">
        <w:rPr>
          <w:b/>
          <w:bCs/>
        </w:rPr>
        <w:t>Practitioners from the 1980s to now</w:t>
      </w:r>
      <w:r w:rsidR="00D93E77" w:rsidRPr="008F3044">
        <w:rPr>
          <w:b/>
          <w:bCs/>
        </w:rPr>
        <w:t xml:space="preserve"> / still practising</w:t>
      </w:r>
      <w:r w:rsidRPr="008F3044">
        <w:rPr>
          <w:b/>
          <w:bCs/>
        </w:rPr>
        <w:t xml:space="preserve"> include:</w:t>
      </w:r>
    </w:p>
    <w:p w14:paraId="5F06561F" w14:textId="1122D47B" w:rsidR="00023ABE" w:rsidRDefault="00023ABE" w:rsidP="00373C1C"/>
    <w:p w14:paraId="003E37C6" w14:textId="6FBEF037" w:rsidR="00023ABE" w:rsidRDefault="00D93E77" w:rsidP="008F3044">
      <w:pPr>
        <w:pStyle w:val="ListParagraph"/>
        <w:numPr>
          <w:ilvl w:val="0"/>
          <w:numId w:val="8"/>
        </w:numPr>
      </w:pPr>
      <w:r>
        <w:t xml:space="preserve">SITI Company / Ann Bogart </w:t>
      </w:r>
    </w:p>
    <w:p w14:paraId="17466425" w14:textId="77777777" w:rsidR="00D93E77" w:rsidRDefault="00D93E77" w:rsidP="008F3044">
      <w:pPr>
        <w:pStyle w:val="ListParagraph"/>
        <w:numPr>
          <w:ilvl w:val="0"/>
          <w:numId w:val="8"/>
        </w:numPr>
      </w:pPr>
      <w:r>
        <w:t>The Wooster Group (New York, NY US)</w:t>
      </w:r>
    </w:p>
    <w:p w14:paraId="027CA618" w14:textId="75982DA5" w:rsidR="00D93E77" w:rsidRDefault="00D93E77" w:rsidP="008F3044">
      <w:pPr>
        <w:pStyle w:val="ListParagraph"/>
        <w:numPr>
          <w:ilvl w:val="0"/>
          <w:numId w:val="8"/>
        </w:numPr>
      </w:pPr>
      <w:r>
        <w:t>El Teatro Campesino (Chicano company based in California US)</w:t>
      </w:r>
    </w:p>
    <w:p w14:paraId="6A1C08BA" w14:textId="021334FA" w:rsidR="00D715B5" w:rsidRDefault="00D715B5" w:rsidP="008F3044">
      <w:pPr>
        <w:pStyle w:val="ListParagraph"/>
        <w:numPr>
          <w:ilvl w:val="0"/>
          <w:numId w:val="8"/>
        </w:numPr>
      </w:pPr>
      <w:r>
        <w:t xml:space="preserve">The Rude Mechs </w:t>
      </w:r>
    </w:p>
    <w:p w14:paraId="35E401C9" w14:textId="0B7CDF1C" w:rsidR="00D715B5" w:rsidRDefault="00D715B5" w:rsidP="008F3044">
      <w:pPr>
        <w:pStyle w:val="ListParagraph"/>
        <w:numPr>
          <w:ilvl w:val="0"/>
          <w:numId w:val="8"/>
        </w:numPr>
      </w:pPr>
      <w:proofErr w:type="spellStart"/>
      <w:r>
        <w:t>Complicite</w:t>
      </w:r>
      <w:proofErr w:type="spellEnd"/>
      <w:r>
        <w:t xml:space="preserve"> </w:t>
      </w:r>
    </w:p>
    <w:p w14:paraId="5087DD8F" w14:textId="624BE8EB" w:rsidR="00D715B5" w:rsidRDefault="00D715B5" w:rsidP="008F3044">
      <w:pPr>
        <w:pStyle w:val="ListParagraph"/>
        <w:numPr>
          <w:ilvl w:val="0"/>
          <w:numId w:val="8"/>
        </w:numPr>
      </w:pPr>
      <w:r>
        <w:t xml:space="preserve">Frantic Assembly </w:t>
      </w:r>
    </w:p>
    <w:p w14:paraId="15336128" w14:textId="3BB455D2" w:rsidR="00D715B5" w:rsidRDefault="00D715B5" w:rsidP="008F3044">
      <w:pPr>
        <w:pStyle w:val="ListParagraph"/>
        <w:numPr>
          <w:ilvl w:val="0"/>
          <w:numId w:val="8"/>
        </w:numPr>
      </w:pPr>
      <w:r>
        <w:t xml:space="preserve">Knee High </w:t>
      </w:r>
    </w:p>
    <w:p w14:paraId="7D394473" w14:textId="4854B5BF" w:rsidR="006944D5" w:rsidRDefault="006944D5" w:rsidP="006944D5">
      <w:pPr>
        <w:pStyle w:val="ListParagraph"/>
        <w:numPr>
          <w:ilvl w:val="0"/>
          <w:numId w:val="8"/>
        </w:numPr>
      </w:pPr>
      <w:r>
        <w:t xml:space="preserve">Pina Bausch </w:t>
      </w:r>
      <w:r w:rsidR="00E34E79">
        <w:t xml:space="preserve">/ </w:t>
      </w:r>
      <w:proofErr w:type="spellStart"/>
      <w:r w:rsidR="00E34E79">
        <w:t>Tanztheater</w:t>
      </w:r>
      <w:proofErr w:type="spellEnd"/>
      <w:r w:rsidR="00E34E79">
        <w:t xml:space="preserve"> Wuppertal </w:t>
      </w:r>
    </w:p>
    <w:p w14:paraId="1903E98A" w14:textId="77777777" w:rsidR="006944D5" w:rsidRDefault="006944D5" w:rsidP="006944D5">
      <w:pPr>
        <w:pStyle w:val="ListParagraph"/>
        <w:numPr>
          <w:ilvl w:val="0"/>
          <w:numId w:val="8"/>
        </w:numPr>
      </w:pPr>
      <w:r>
        <w:t xml:space="preserve">Forced Entertainment </w:t>
      </w:r>
    </w:p>
    <w:p w14:paraId="46230D0D" w14:textId="77777777" w:rsidR="006944D5" w:rsidRDefault="006944D5" w:rsidP="006944D5">
      <w:pPr>
        <w:pStyle w:val="ListParagraph"/>
        <w:numPr>
          <w:ilvl w:val="0"/>
          <w:numId w:val="8"/>
        </w:numPr>
      </w:pPr>
      <w:proofErr w:type="spellStart"/>
      <w:r>
        <w:t>Punchdrunk</w:t>
      </w:r>
      <w:proofErr w:type="spellEnd"/>
      <w:r>
        <w:t xml:space="preserve"> </w:t>
      </w:r>
    </w:p>
    <w:p w14:paraId="0B12578F" w14:textId="3BA7BCD3" w:rsidR="00D93E77" w:rsidRDefault="00D93E77" w:rsidP="00373C1C"/>
    <w:p w14:paraId="2D03CD8F" w14:textId="1CCA6D28" w:rsidR="008F3044" w:rsidRPr="003D4CF7" w:rsidRDefault="008F3044" w:rsidP="00373C1C">
      <w:pPr>
        <w:rPr>
          <w:b/>
          <w:bCs/>
        </w:rPr>
      </w:pPr>
      <w:r w:rsidRPr="003D4CF7">
        <w:rPr>
          <w:b/>
          <w:bCs/>
        </w:rPr>
        <w:t>Contemporary practitioners / companies in Community Arts / CACD practice include:</w:t>
      </w:r>
    </w:p>
    <w:p w14:paraId="22E794F4" w14:textId="294A13F5" w:rsidR="008F3044" w:rsidRDefault="008F3044" w:rsidP="00373C1C"/>
    <w:p w14:paraId="19EC6424" w14:textId="1AF05E06" w:rsidR="008F3044" w:rsidRDefault="008F3044" w:rsidP="003D4CF7">
      <w:pPr>
        <w:pStyle w:val="ListParagraph"/>
        <w:numPr>
          <w:ilvl w:val="0"/>
          <w:numId w:val="9"/>
        </w:numPr>
      </w:pPr>
      <w:r>
        <w:t xml:space="preserve">Milk Crate Theatre! </w:t>
      </w:r>
    </w:p>
    <w:p w14:paraId="1253BA44" w14:textId="471589F7" w:rsidR="008F3044" w:rsidRDefault="008F3044" w:rsidP="003D4CF7">
      <w:pPr>
        <w:pStyle w:val="ListParagraph"/>
        <w:numPr>
          <w:ilvl w:val="0"/>
          <w:numId w:val="9"/>
        </w:numPr>
      </w:pPr>
      <w:r>
        <w:t>Theatre of the Oppressed NYC</w:t>
      </w:r>
    </w:p>
    <w:p w14:paraId="205A971C" w14:textId="093F9DDF" w:rsidR="008F3044" w:rsidRDefault="008F3044" w:rsidP="003D4CF7">
      <w:pPr>
        <w:pStyle w:val="ListParagraph"/>
        <w:numPr>
          <w:ilvl w:val="0"/>
          <w:numId w:val="9"/>
        </w:numPr>
      </w:pPr>
      <w:r>
        <w:t xml:space="preserve">Cardboard Citizens </w:t>
      </w:r>
    </w:p>
    <w:p w14:paraId="6898234A" w14:textId="586F2051" w:rsidR="008F3044" w:rsidRDefault="008F3044" w:rsidP="003D4CF7">
      <w:pPr>
        <w:pStyle w:val="ListParagraph"/>
        <w:numPr>
          <w:ilvl w:val="0"/>
          <w:numId w:val="9"/>
        </w:numPr>
      </w:pPr>
      <w:r>
        <w:t xml:space="preserve">Restless Dance Theatre </w:t>
      </w:r>
    </w:p>
    <w:p w14:paraId="313AB5B0" w14:textId="25C94823" w:rsidR="00F03597" w:rsidRDefault="006F1FF3" w:rsidP="003D4CF7">
      <w:pPr>
        <w:pStyle w:val="ListParagraph"/>
        <w:numPr>
          <w:ilvl w:val="0"/>
          <w:numId w:val="9"/>
        </w:numPr>
      </w:pPr>
      <w:r>
        <w:t xml:space="preserve">Back to Back Theatre </w:t>
      </w:r>
    </w:p>
    <w:p w14:paraId="35E11E50" w14:textId="5A5AD6A5" w:rsidR="00AA3955" w:rsidRDefault="00AA3955" w:rsidP="003D4CF7">
      <w:pPr>
        <w:pStyle w:val="ListParagraph"/>
        <w:numPr>
          <w:ilvl w:val="0"/>
          <w:numId w:val="9"/>
        </w:numPr>
      </w:pPr>
      <w:r>
        <w:t xml:space="preserve">Man with Carrot </w:t>
      </w:r>
    </w:p>
    <w:p w14:paraId="68E84897" w14:textId="77777777" w:rsidR="009039F8" w:rsidRDefault="009039F8" w:rsidP="00373C1C"/>
    <w:p w14:paraId="08B94B9D" w14:textId="77777777" w:rsidR="00F52BF0" w:rsidRPr="00D4644D" w:rsidRDefault="00F52BF0" w:rsidP="00F52BF0">
      <w:pPr>
        <w:rPr>
          <w:b/>
          <w:bCs/>
        </w:rPr>
      </w:pPr>
      <w:r w:rsidRPr="00D4644D">
        <w:rPr>
          <w:b/>
          <w:bCs/>
        </w:rPr>
        <w:t xml:space="preserve">Performance Art / </w:t>
      </w:r>
      <w:r>
        <w:rPr>
          <w:b/>
          <w:bCs/>
        </w:rPr>
        <w:t xml:space="preserve">Experiential / Situational / </w:t>
      </w:r>
      <w:r w:rsidRPr="00D4644D">
        <w:rPr>
          <w:b/>
          <w:bCs/>
        </w:rPr>
        <w:t>Experimental / Mu</w:t>
      </w:r>
      <w:r>
        <w:rPr>
          <w:b/>
          <w:bCs/>
        </w:rPr>
        <w:t>lt</w:t>
      </w:r>
      <w:r w:rsidRPr="00D4644D">
        <w:rPr>
          <w:b/>
          <w:bCs/>
        </w:rPr>
        <w:t xml:space="preserve">i artform / potentially no words at all! </w:t>
      </w:r>
      <w:r>
        <w:rPr>
          <w:b/>
          <w:bCs/>
        </w:rPr>
        <w:t xml:space="preserve">/ Conceptual </w:t>
      </w:r>
    </w:p>
    <w:p w14:paraId="4BF67EA5" w14:textId="68C55239" w:rsidR="0086515A" w:rsidRDefault="00F52BF0" w:rsidP="009907FF">
      <w:pPr>
        <w:pStyle w:val="ListParagraph"/>
        <w:numPr>
          <w:ilvl w:val="0"/>
          <w:numId w:val="10"/>
        </w:numPr>
      </w:pPr>
      <w:r>
        <w:t xml:space="preserve">The </w:t>
      </w:r>
      <w:r w:rsidR="00A7308C">
        <w:t>“</w:t>
      </w:r>
      <w:r>
        <w:t>Happenings</w:t>
      </w:r>
      <w:r w:rsidR="00A7308C">
        <w:t>”</w:t>
      </w:r>
      <w:r w:rsidR="0086515A">
        <w:t xml:space="preserve"> of the 1960s</w:t>
      </w:r>
    </w:p>
    <w:p w14:paraId="4796892C" w14:textId="62395172" w:rsidR="00F52BF0" w:rsidRDefault="00F52BF0" w:rsidP="009907FF">
      <w:pPr>
        <w:pStyle w:val="ListParagraph"/>
        <w:numPr>
          <w:ilvl w:val="0"/>
          <w:numId w:val="10"/>
        </w:numPr>
      </w:pPr>
      <w:r>
        <w:t xml:space="preserve">Marina </w:t>
      </w:r>
      <w:proofErr w:type="spellStart"/>
      <w:r>
        <w:t>Abramovic</w:t>
      </w:r>
      <w:proofErr w:type="spellEnd"/>
      <w:r>
        <w:t xml:space="preserve"> </w:t>
      </w:r>
    </w:p>
    <w:p w14:paraId="75192D3B" w14:textId="77777777" w:rsidR="00F52BF0" w:rsidRDefault="00F52BF0" w:rsidP="009907FF">
      <w:pPr>
        <w:pStyle w:val="ListParagraph"/>
        <w:numPr>
          <w:ilvl w:val="0"/>
          <w:numId w:val="10"/>
        </w:numPr>
      </w:pPr>
      <w:proofErr w:type="spellStart"/>
      <w:r>
        <w:t>Stellarc</w:t>
      </w:r>
      <w:proofErr w:type="spellEnd"/>
      <w:r>
        <w:t xml:space="preserve"> </w:t>
      </w:r>
    </w:p>
    <w:p w14:paraId="61E91EE0" w14:textId="77777777" w:rsidR="00F52BF0" w:rsidRDefault="00F52BF0" w:rsidP="009907FF">
      <w:pPr>
        <w:pStyle w:val="ListParagraph"/>
        <w:numPr>
          <w:ilvl w:val="0"/>
          <w:numId w:val="10"/>
        </w:numPr>
      </w:pPr>
      <w:r>
        <w:t>Yayoi Kusama</w:t>
      </w:r>
    </w:p>
    <w:p w14:paraId="2C91FCCF" w14:textId="426B276C" w:rsidR="00BE7926" w:rsidRDefault="00F52BF0" w:rsidP="009907FF">
      <w:pPr>
        <w:pStyle w:val="ListParagraph"/>
        <w:numPr>
          <w:ilvl w:val="0"/>
          <w:numId w:val="10"/>
        </w:numPr>
      </w:pPr>
      <w:r>
        <w:t xml:space="preserve">Alok </w:t>
      </w:r>
      <w:proofErr w:type="spellStart"/>
      <w:r>
        <w:t>Vaid</w:t>
      </w:r>
      <w:proofErr w:type="spellEnd"/>
      <w:r>
        <w:t>- Menon</w:t>
      </w:r>
    </w:p>
    <w:p w14:paraId="1C707034" w14:textId="77777777" w:rsidR="00A7308C" w:rsidRDefault="00A7308C" w:rsidP="00C00C49"/>
    <w:p w14:paraId="53BCD90D" w14:textId="4389E704" w:rsidR="00C00C49" w:rsidRDefault="00C00C49" w:rsidP="00C00C49">
      <w:r>
        <w:t xml:space="preserve">Really, the possibilities are endless!! </w:t>
      </w:r>
    </w:p>
    <w:p w14:paraId="70DC737D" w14:textId="0EDFB652" w:rsidR="00BE7926" w:rsidRDefault="00BE7926" w:rsidP="00373C1C"/>
    <w:p w14:paraId="37621F29" w14:textId="4A524AA6" w:rsidR="00C00C49" w:rsidRDefault="00C00C49" w:rsidP="00373C1C"/>
    <w:p w14:paraId="2C1E1CB5" w14:textId="4D0668CA" w:rsidR="00D4570A" w:rsidRPr="005462FE" w:rsidRDefault="002B0C7C" w:rsidP="000054AE">
      <w:pPr>
        <w:shd w:val="clear" w:color="auto" w:fill="B4C6E7" w:themeFill="accent1" w:themeFillTint="66"/>
        <w:rPr>
          <w:b/>
          <w:bCs/>
          <w:sz w:val="32"/>
          <w:szCs w:val="32"/>
        </w:rPr>
      </w:pPr>
      <w:r>
        <w:rPr>
          <w:b/>
          <w:bCs/>
          <w:sz w:val="32"/>
          <w:szCs w:val="32"/>
        </w:rPr>
        <w:t>How Milk Crate Theatre does it!</w:t>
      </w:r>
    </w:p>
    <w:p w14:paraId="5ED0190C" w14:textId="47B02729" w:rsidR="00E257BE" w:rsidRDefault="00E257BE" w:rsidP="00A85096"/>
    <w:p w14:paraId="4EEE09CD" w14:textId="77777777" w:rsidR="00D4644D" w:rsidRDefault="00D4644D" w:rsidP="005462FE"/>
    <w:p w14:paraId="5F7C91EC" w14:textId="7AD2771D" w:rsidR="00D4644D" w:rsidRDefault="00967275" w:rsidP="007703E7">
      <w:pPr>
        <w:pStyle w:val="ListParagraph"/>
        <w:numPr>
          <w:ilvl w:val="0"/>
          <w:numId w:val="12"/>
        </w:numPr>
      </w:pPr>
      <w:r>
        <w:t>W</w:t>
      </w:r>
      <w:r w:rsidR="006E3D8F">
        <w:t xml:space="preserve">ithin a structure that prioritises safety and accessibility </w:t>
      </w:r>
    </w:p>
    <w:p w14:paraId="31B8D488" w14:textId="392F0753" w:rsidR="006E3D8F" w:rsidRDefault="00967275" w:rsidP="007703E7">
      <w:pPr>
        <w:pStyle w:val="ListParagraph"/>
        <w:numPr>
          <w:ilvl w:val="0"/>
          <w:numId w:val="12"/>
        </w:numPr>
      </w:pPr>
      <w:r>
        <w:t>What Margot calls “</w:t>
      </w:r>
      <w:r w:rsidR="006E3D8F">
        <w:t>Scaffolding</w:t>
      </w:r>
      <w:r>
        <w:t xml:space="preserve">” – </w:t>
      </w:r>
      <w:proofErr w:type="spellStart"/>
      <w:r>
        <w:t>ie</w:t>
      </w:r>
      <w:proofErr w:type="spellEnd"/>
      <w:r>
        <w:t xml:space="preserve">, a structure of support an base guidelines, within which we can </w:t>
      </w:r>
      <w:r w:rsidR="00761DAC">
        <w:t xml:space="preserve">bounce and stretch and explore </w:t>
      </w:r>
    </w:p>
    <w:p w14:paraId="283D5CA5" w14:textId="77777777" w:rsidR="002A4CE3" w:rsidRDefault="00CC27C6" w:rsidP="007703E7">
      <w:pPr>
        <w:pStyle w:val="ListParagraph"/>
        <w:numPr>
          <w:ilvl w:val="0"/>
          <w:numId w:val="12"/>
        </w:numPr>
      </w:pPr>
      <w:r>
        <w:t xml:space="preserve">Always making a clear distinction between </w:t>
      </w:r>
      <w:r w:rsidR="0034058E">
        <w:t>our own selves and the characters we play – no rehashing or retelling of traumatic lived experiences unless a person chooses to tell a story and feels safe to do so.</w:t>
      </w:r>
    </w:p>
    <w:p w14:paraId="7EC16939" w14:textId="12F05018" w:rsidR="0034058E" w:rsidRDefault="0034058E" w:rsidP="007703E7">
      <w:pPr>
        <w:pStyle w:val="ListParagraph"/>
        <w:numPr>
          <w:ilvl w:val="0"/>
          <w:numId w:val="12"/>
        </w:numPr>
      </w:pPr>
      <w:r>
        <w:t xml:space="preserve">Our lived experience will always inform what we make, whether we spell it out or not </w:t>
      </w:r>
    </w:p>
    <w:p w14:paraId="6F959B17" w14:textId="77777777" w:rsidR="002A4CE3" w:rsidRDefault="002A4CE3" w:rsidP="007703E7">
      <w:pPr>
        <w:pStyle w:val="ListParagraph"/>
        <w:numPr>
          <w:ilvl w:val="0"/>
          <w:numId w:val="12"/>
        </w:numPr>
      </w:pPr>
      <w:r>
        <w:t xml:space="preserve">INCLUSIVE </w:t>
      </w:r>
    </w:p>
    <w:p w14:paraId="57B26280" w14:textId="79C3D5B8" w:rsidR="007703E7" w:rsidRDefault="007703E7" w:rsidP="002A4CE3">
      <w:pPr>
        <w:pStyle w:val="ListParagraph"/>
        <w:numPr>
          <w:ilvl w:val="0"/>
          <w:numId w:val="12"/>
        </w:numPr>
      </w:pPr>
      <w:r>
        <w:t xml:space="preserve">It is </w:t>
      </w:r>
      <w:r w:rsidR="002A4CE3">
        <w:t xml:space="preserve">made </w:t>
      </w:r>
      <w:r>
        <w:t>BY us</w:t>
      </w:r>
      <w:r w:rsidR="002A4CE3">
        <w:t>, and we</w:t>
      </w:r>
      <w:r>
        <w:t xml:space="preserve"> design it around our needs </w:t>
      </w:r>
    </w:p>
    <w:p w14:paraId="68EAED86" w14:textId="532E4A7B" w:rsidR="009249CD" w:rsidRDefault="002C5B7F" w:rsidP="002A4CE3">
      <w:pPr>
        <w:pStyle w:val="ListParagraph"/>
        <w:numPr>
          <w:ilvl w:val="0"/>
          <w:numId w:val="12"/>
        </w:numPr>
      </w:pPr>
      <w:r>
        <w:t xml:space="preserve">Artistic Director will pose a broad idea, and we collaboratively narrow it down to </w:t>
      </w:r>
      <w:r w:rsidR="00116D6F">
        <w:t xml:space="preserve">a key focus </w:t>
      </w:r>
    </w:p>
    <w:p w14:paraId="250DF05D" w14:textId="73A33810" w:rsidR="006E3D8F" w:rsidRDefault="006E3D8F" w:rsidP="005462FE"/>
    <w:p w14:paraId="59D9A444" w14:textId="77777777" w:rsidR="00416690" w:rsidRDefault="00416690" w:rsidP="005462FE"/>
    <w:p w14:paraId="417F65C5" w14:textId="487CDC1D" w:rsidR="006E3D8F" w:rsidRDefault="00416690" w:rsidP="005462FE">
      <w:r>
        <w:t xml:space="preserve">For example, in the development of our 2019 production of </w:t>
      </w:r>
      <w:r w:rsidR="006E3D8F" w:rsidRPr="00161F77">
        <w:rPr>
          <w:i/>
          <w:iCs/>
        </w:rPr>
        <w:t>Natural Order</w:t>
      </w:r>
      <w:r>
        <w:t>:</w:t>
      </w:r>
    </w:p>
    <w:p w14:paraId="1A040E04" w14:textId="79152869" w:rsidR="006E3D8F" w:rsidRDefault="006E3D8F" w:rsidP="005462FE"/>
    <w:p w14:paraId="35F3EA70" w14:textId="1D213781" w:rsidR="00356D18" w:rsidRDefault="00416690" w:rsidP="005462FE">
      <w:r>
        <w:t>MULT</w:t>
      </w:r>
      <w:r w:rsidR="002B557E">
        <w:t>I</w:t>
      </w:r>
      <w:r>
        <w:t>PLE ARTFORMS</w:t>
      </w:r>
    </w:p>
    <w:p w14:paraId="3BBC4938" w14:textId="129D41D9" w:rsidR="00416690" w:rsidRDefault="00416690" w:rsidP="00116D6F">
      <w:pPr>
        <w:pStyle w:val="ListParagraph"/>
        <w:numPr>
          <w:ilvl w:val="0"/>
          <w:numId w:val="13"/>
        </w:numPr>
      </w:pPr>
      <w:r>
        <w:t xml:space="preserve">To ensure people could access and express in the ways that either felt safe for </w:t>
      </w:r>
      <w:r w:rsidR="00356D18">
        <w:t xml:space="preserve">us, or was new and exciting for us </w:t>
      </w:r>
    </w:p>
    <w:p w14:paraId="11337864" w14:textId="10B196E3" w:rsidR="00871CC6" w:rsidRDefault="00D64273" w:rsidP="00116D6F">
      <w:pPr>
        <w:pStyle w:val="ListParagraph"/>
        <w:numPr>
          <w:ilvl w:val="0"/>
          <w:numId w:val="13"/>
        </w:numPr>
      </w:pPr>
      <w:r>
        <w:t>Scrip</w:t>
      </w:r>
      <w:r w:rsidR="00356D18">
        <w:t xml:space="preserve">t, </w:t>
      </w:r>
      <w:r>
        <w:t>Movement</w:t>
      </w:r>
      <w:r w:rsidR="00356D18">
        <w:t xml:space="preserve">, </w:t>
      </w:r>
      <w:r>
        <w:t>Cabaret</w:t>
      </w:r>
      <w:r w:rsidR="00356D18">
        <w:t xml:space="preserve">, </w:t>
      </w:r>
      <w:r>
        <w:t>Set and visual art / costume</w:t>
      </w:r>
      <w:r w:rsidR="00356D18">
        <w:t xml:space="preserve">, </w:t>
      </w:r>
      <w:r w:rsidR="008C6BB2">
        <w:t>Sound</w:t>
      </w:r>
      <w:r w:rsidR="00356D18">
        <w:t xml:space="preserve">, </w:t>
      </w:r>
      <w:r w:rsidR="008C6BB2">
        <w:t xml:space="preserve">Video and film </w:t>
      </w:r>
    </w:p>
    <w:p w14:paraId="1ACDA925" w14:textId="77777777" w:rsidR="00871CC6" w:rsidRDefault="00871CC6" w:rsidP="005462FE"/>
    <w:p w14:paraId="7084C1FF" w14:textId="5522F906" w:rsidR="00356D18" w:rsidRDefault="00116D6F" w:rsidP="005462FE">
      <w:r>
        <w:t>Please see our dedicated website for more detail!</w:t>
      </w:r>
    </w:p>
    <w:p w14:paraId="7F1C5115" w14:textId="77777777" w:rsidR="00732B8C" w:rsidRPr="00732B8C" w:rsidRDefault="00732B8C" w:rsidP="00732B8C">
      <w:hyperlink r:id="rId9" w:history="1">
        <w:r w:rsidRPr="00732B8C">
          <w:rPr>
            <w:rStyle w:val="Hyperlink"/>
          </w:rPr>
          <w:t>https://www.naturalorder.com.au/</w:t>
        </w:r>
      </w:hyperlink>
    </w:p>
    <w:p w14:paraId="39B8382B" w14:textId="49EB77E3" w:rsidR="00116D6F" w:rsidRDefault="00116D6F" w:rsidP="005462FE"/>
    <w:p w14:paraId="28C36191" w14:textId="6A82B471" w:rsidR="00D4644D" w:rsidRDefault="00D4644D" w:rsidP="005462FE"/>
    <w:p w14:paraId="7A8CE5FC" w14:textId="0CD11867" w:rsidR="00F33F13" w:rsidRDefault="00F33F13" w:rsidP="005462FE"/>
    <w:p w14:paraId="377BCB18" w14:textId="232B1BFC" w:rsidR="00F11F65" w:rsidRDefault="00F11F65" w:rsidP="005462FE"/>
    <w:p w14:paraId="5605EFA1" w14:textId="1F4BD37F" w:rsidR="00F11F65" w:rsidRPr="005462FE" w:rsidRDefault="00D5417A" w:rsidP="000054AE">
      <w:pPr>
        <w:shd w:val="clear" w:color="auto" w:fill="8EAADB" w:themeFill="accent1" w:themeFillTint="99"/>
        <w:rPr>
          <w:b/>
          <w:bCs/>
          <w:sz w:val="32"/>
          <w:szCs w:val="32"/>
        </w:rPr>
      </w:pPr>
      <w:r>
        <w:rPr>
          <w:b/>
          <w:bCs/>
          <w:sz w:val="32"/>
          <w:szCs w:val="32"/>
        </w:rPr>
        <w:t>TASK:</w:t>
      </w:r>
    </w:p>
    <w:p w14:paraId="0F0BEB89" w14:textId="5757AD47" w:rsidR="00F11F65" w:rsidRDefault="00F11F65" w:rsidP="005462FE"/>
    <w:p w14:paraId="2627B2FB" w14:textId="77777777" w:rsidR="004B1DEA" w:rsidRDefault="004B1DEA" w:rsidP="00F11F65"/>
    <w:p w14:paraId="599F53B5" w14:textId="1CD04C9C" w:rsidR="00F11F65" w:rsidRDefault="00FF7A0A" w:rsidP="00F11F65">
      <w:r>
        <w:t xml:space="preserve">Create a list of </w:t>
      </w:r>
      <w:r w:rsidRPr="00476458">
        <w:rPr>
          <w:b/>
          <w:bCs/>
        </w:rPr>
        <w:t>TEN WAYS</w:t>
      </w:r>
      <w:r>
        <w:t xml:space="preserve"> to express: </w:t>
      </w:r>
    </w:p>
    <w:p w14:paraId="7E17C041" w14:textId="703777AB" w:rsidR="00FF7A0A" w:rsidRDefault="00FF7A0A" w:rsidP="00F11F65"/>
    <w:p w14:paraId="1AF6D748" w14:textId="61AF1DF7" w:rsidR="00FF7A0A" w:rsidRPr="00E54F72" w:rsidRDefault="00FF7A0A" w:rsidP="00F11F65">
      <w:pPr>
        <w:rPr>
          <w:b/>
          <w:bCs/>
          <w:sz w:val="40"/>
          <w:szCs w:val="40"/>
        </w:rPr>
      </w:pPr>
      <w:r w:rsidRPr="00E54F72">
        <w:rPr>
          <w:b/>
          <w:bCs/>
          <w:sz w:val="40"/>
          <w:szCs w:val="40"/>
        </w:rPr>
        <w:t>“A moment of laughter”</w:t>
      </w:r>
    </w:p>
    <w:p w14:paraId="4FFAF73C" w14:textId="69EB9C60" w:rsidR="00FF7A0A" w:rsidRDefault="00FF7A0A" w:rsidP="00F11F65"/>
    <w:p w14:paraId="0EDAF814" w14:textId="016BCBA5" w:rsidR="00FF7A0A" w:rsidRDefault="00FF7A0A" w:rsidP="00F11F65"/>
    <w:p w14:paraId="1F702B25" w14:textId="39478E7D" w:rsidR="00FF7A0A" w:rsidRDefault="00FF7A0A" w:rsidP="00F11F65">
      <w:r>
        <w:t xml:space="preserve">For example: </w:t>
      </w:r>
    </w:p>
    <w:p w14:paraId="09321FCA" w14:textId="62FA3BB5" w:rsidR="00FF7A0A" w:rsidRDefault="00FF7A0A" w:rsidP="00F11F65"/>
    <w:p w14:paraId="34D178DA" w14:textId="4FC11912" w:rsidR="00FF7A0A" w:rsidRPr="00E94108" w:rsidRDefault="00B51A07" w:rsidP="00F11F65">
      <w:pPr>
        <w:rPr>
          <w:i/>
          <w:iCs/>
        </w:rPr>
      </w:pPr>
      <w:r w:rsidRPr="00E94108">
        <w:rPr>
          <w:i/>
          <w:iCs/>
        </w:rPr>
        <w:t xml:space="preserve">Telling a story </w:t>
      </w:r>
      <w:r w:rsidR="00172E97" w:rsidRPr="00E94108">
        <w:rPr>
          <w:i/>
          <w:iCs/>
        </w:rPr>
        <w:t xml:space="preserve">about a time you laughed </w:t>
      </w:r>
    </w:p>
    <w:p w14:paraId="3DEBAB6B" w14:textId="5766F573" w:rsidR="00172E97" w:rsidRPr="00E94108" w:rsidRDefault="00172E97" w:rsidP="00F11F65">
      <w:pPr>
        <w:rPr>
          <w:i/>
          <w:iCs/>
        </w:rPr>
      </w:pPr>
      <w:r w:rsidRPr="00E94108">
        <w:rPr>
          <w:i/>
          <w:iCs/>
        </w:rPr>
        <w:t xml:space="preserve">Tell a story designed to make someone else laugh </w:t>
      </w:r>
    </w:p>
    <w:p w14:paraId="5C0AB9A7" w14:textId="23E32574" w:rsidR="00B51A07" w:rsidRPr="00E94108" w:rsidRDefault="00B51A07" w:rsidP="00F11F65">
      <w:pPr>
        <w:rPr>
          <w:i/>
          <w:iCs/>
        </w:rPr>
      </w:pPr>
      <w:r w:rsidRPr="00E94108">
        <w:rPr>
          <w:i/>
          <w:iCs/>
        </w:rPr>
        <w:t xml:space="preserve">Creating a movement piece where your body shows what it feels like to laugh </w:t>
      </w:r>
    </w:p>
    <w:p w14:paraId="5C20A376" w14:textId="0098B7D5" w:rsidR="00172E97" w:rsidRPr="00E94108" w:rsidRDefault="00172E97" w:rsidP="00F11F65">
      <w:pPr>
        <w:rPr>
          <w:i/>
          <w:iCs/>
        </w:rPr>
      </w:pPr>
      <w:r w:rsidRPr="00E94108">
        <w:rPr>
          <w:i/>
          <w:iCs/>
        </w:rPr>
        <w:t xml:space="preserve">Design a costume that would make someone laugh </w:t>
      </w:r>
    </w:p>
    <w:p w14:paraId="7DD1150E" w14:textId="247A6D45" w:rsidR="00172E97" w:rsidRPr="00E94108" w:rsidRDefault="00172E97" w:rsidP="00F11F65">
      <w:pPr>
        <w:rPr>
          <w:i/>
          <w:iCs/>
        </w:rPr>
      </w:pPr>
      <w:r w:rsidRPr="00E94108">
        <w:rPr>
          <w:i/>
          <w:iCs/>
        </w:rPr>
        <w:t xml:space="preserve">Design a costume that embodies the experience of laughter </w:t>
      </w:r>
    </w:p>
    <w:p w14:paraId="07BEAFE9" w14:textId="572330F4" w:rsidR="00172E97" w:rsidRPr="00E94108" w:rsidRDefault="00172E97" w:rsidP="00F11F65">
      <w:pPr>
        <w:rPr>
          <w:i/>
          <w:iCs/>
        </w:rPr>
      </w:pPr>
      <w:r w:rsidRPr="00E94108">
        <w:rPr>
          <w:i/>
          <w:iCs/>
        </w:rPr>
        <w:t xml:space="preserve">Paint a painting of laughter </w:t>
      </w:r>
    </w:p>
    <w:p w14:paraId="7C19DE4C" w14:textId="065FD7E1" w:rsidR="00172E97" w:rsidRPr="00E94108" w:rsidRDefault="00172E97" w:rsidP="00F11F65">
      <w:pPr>
        <w:rPr>
          <w:i/>
          <w:iCs/>
        </w:rPr>
      </w:pPr>
      <w:r w:rsidRPr="00E94108">
        <w:rPr>
          <w:i/>
          <w:iCs/>
        </w:rPr>
        <w:t xml:space="preserve">Make a puppet show with household objects where there is a moment of laughter </w:t>
      </w:r>
    </w:p>
    <w:p w14:paraId="240AE6D9" w14:textId="77777777" w:rsidR="00B51A07" w:rsidRDefault="00B51A07" w:rsidP="00F11F65"/>
    <w:p w14:paraId="2F5F4ED3" w14:textId="77777777" w:rsidR="006F1FF3" w:rsidRPr="00F33F13" w:rsidRDefault="006F1FF3" w:rsidP="00F11F65"/>
    <w:sectPr w:rsidR="006F1FF3" w:rsidRPr="00F33F13" w:rsidSect="00930C0A">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F63652"/>
    <w:multiLevelType w:val="hybridMultilevel"/>
    <w:tmpl w:val="BA9A5E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E245C70"/>
    <w:multiLevelType w:val="hybridMultilevel"/>
    <w:tmpl w:val="14904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DE0EC9"/>
    <w:multiLevelType w:val="hybridMultilevel"/>
    <w:tmpl w:val="CCE88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EA4BF8"/>
    <w:multiLevelType w:val="hybridMultilevel"/>
    <w:tmpl w:val="C952EF70"/>
    <w:lvl w:ilvl="0" w:tplc="9E7454C0">
      <w:start w:val="3"/>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35A755B"/>
    <w:multiLevelType w:val="hybridMultilevel"/>
    <w:tmpl w:val="EB024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A63DF2"/>
    <w:multiLevelType w:val="hybridMultilevel"/>
    <w:tmpl w:val="440E2E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D8B5544"/>
    <w:multiLevelType w:val="hybridMultilevel"/>
    <w:tmpl w:val="9148F75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E259D5"/>
    <w:multiLevelType w:val="hybridMultilevel"/>
    <w:tmpl w:val="1D246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601EFA"/>
    <w:multiLevelType w:val="hybridMultilevel"/>
    <w:tmpl w:val="1C4E5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9C13DF"/>
    <w:multiLevelType w:val="hybridMultilevel"/>
    <w:tmpl w:val="05087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6F3D2F"/>
    <w:multiLevelType w:val="hybridMultilevel"/>
    <w:tmpl w:val="F88A7440"/>
    <w:lvl w:ilvl="0" w:tplc="9E7454C0">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37672C"/>
    <w:multiLevelType w:val="hybridMultilevel"/>
    <w:tmpl w:val="A798E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596159"/>
    <w:multiLevelType w:val="hybridMultilevel"/>
    <w:tmpl w:val="DFEAC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6"/>
  </w:num>
  <w:num w:numId="4">
    <w:abstractNumId w:val="8"/>
  </w:num>
  <w:num w:numId="5">
    <w:abstractNumId w:val="1"/>
  </w:num>
  <w:num w:numId="6">
    <w:abstractNumId w:val="2"/>
  </w:num>
  <w:num w:numId="7">
    <w:abstractNumId w:val="4"/>
  </w:num>
  <w:num w:numId="8">
    <w:abstractNumId w:val="12"/>
  </w:num>
  <w:num w:numId="9">
    <w:abstractNumId w:val="9"/>
  </w:num>
  <w:num w:numId="10">
    <w:abstractNumId w:val="11"/>
  </w:num>
  <w:num w:numId="11">
    <w:abstractNumId w:val="0"/>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C0A"/>
    <w:rsid w:val="00001A35"/>
    <w:rsid w:val="000054AE"/>
    <w:rsid w:val="00005721"/>
    <w:rsid w:val="00015DCA"/>
    <w:rsid w:val="00023ABE"/>
    <w:rsid w:val="000248AA"/>
    <w:rsid w:val="00025A57"/>
    <w:rsid w:val="00041CE6"/>
    <w:rsid w:val="00050463"/>
    <w:rsid w:val="00054822"/>
    <w:rsid w:val="00063DFA"/>
    <w:rsid w:val="000A3983"/>
    <w:rsid w:val="000A7DB5"/>
    <w:rsid w:val="000C229D"/>
    <w:rsid w:val="000D2919"/>
    <w:rsid w:val="000F0C57"/>
    <w:rsid w:val="000F4D33"/>
    <w:rsid w:val="000F749A"/>
    <w:rsid w:val="00116D6F"/>
    <w:rsid w:val="00161F77"/>
    <w:rsid w:val="00164927"/>
    <w:rsid w:val="00172E97"/>
    <w:rsid w:val="001C20D8"/>
    <w:rsid w:val="001F52F4"/>
    <w:rsid w:val="00203221"/>
    <w:rsid w:val="002245DE"/>
    <w:rsid w:val="00256CAC"/>
    <w:rsid w:val="0028241B"/>
    <w:rsid w:val="002A2593"/>
    <w:rsid w:val="002A4CE3"/>
    <w:rsid w:val="002A60A2"/>
    <w:rsid w:val="002B0C7C"/>
    <w:rsid w:val="002B557E"/>
    <w:rsid w:val="002C27C2"/>
    <w:rsid w:val="002C5B7F"/>
    <w:rsid w:val="002D0041"/>
    <w:rsid w:val="002E107D"/>
    <w:rsid w:val="002E3890"/>
    <w:rsid w:val="00331D1D"/>
    <w:rsid w:val="003320A6"/>
    <w:rsid w:val="0034058E"/>
    <w:rsid w:val="00356D18"/>
    <w:rsid w:val="00362E0A"/>
    <w:rsid w:val="00373C1C"/>
    <w:rsid w:val="0037664B"/>
    <w:rsid w:val="003C70B5"/>
    <w:rsid w:val="003D1D80"/>
    <w:rsid w:val="003D4CF7"/>
    <w:rsid w:val="003E4D34"/>
    <w:rsid w:val="003F5F77"/>
    <w:rsid w:val="00403463"/>
    <w:rsid w:val="00416690"/>
    <w:rsid w:val="00434A31"/>
    <w:rsid w:val="004529A0"/>
    <w:rsid w:val="00462F00"/>
    <w:rsid w:val="00476458"/>
    <w:rsid w:val="00490105"/>
    <w:rsid w:val="00492FA1"/>
    <w:rsid w:val="004B1DEA"/>
    <w:rsid w:val="004F15D2"/>
    <w:rsid w:val="004F6193"/>
    <w:rsid w:val="004F7498"/>
    <w:rsid w:val="00505563"/>
    <w:rsid w:val="00531EFB"/>
    <w:rsid w:val="00543444"/>
    <w:rsid w:val="005462FE"/>
    <w:rsid w:val="00554E10"/>
    <w:rsid w:val="00565455"/>
    <w:rsid w:val="00582281"/>
    <w:rsid w:val="005B010B"/>
    <w:rsid w:val="00621936"/>
    <w:rsid w:val="00640FAA"/>
    <w:rsid w:val="0066154B"/>
    <w:rsid w:val="00694343"/>
    <w:rsid w:val="006944D5"/>
    <w:rsid w:val="006E3D8F"/>
    <w:rsid w:val="006F1FF3"/>
    <w:rsid w:val="00732B8C"/>
    <w:rsid w:val="007560C2"/>
    <w:rsid w:val="007564EC"/>
    <w:rsid w:val="00761DAC"/>
    <w:rsid w:val="007703E7"/>
    <w:rsid w:val="00787E31"/>
    <w:rsid w:val="007A340A"/>
    <w:rsid w:val="007F7C58"/>
    <w:rsid w:val="0080341C"/>
    <w:rsid w:val="008307AE"/>
    <w:rsid w:val="008616ED"/>
    <w:rsid w:val="00862D6B"/>
    <w:rsid w:val="0086515A"/>
    <w:rsid w:val="00871CC6"/>
    <w:rsid w:val="0087792C"/>
    <w:rsid w:val="008A040E"/>
    <w:rsid w:val="008B059A"/>
    <w:rsid w:val="008B0E6F"/>
    <w:rsid w:val="008B1395"/>
    <w:rsid w:val="008C08B2"/>
    <w:rsid w:val="008C0DD0"/>
    <w:rsid w:val="008C6BB2"/>
    <w:rsid w:val="008D76C8"/>
    <w:rsid w:val="008F3044"/>
    <w:rsid w:val="009039F8"/>
    <w:rsid w:val="009249CD"/>
    <w:rsid w:val="00927F89"/>
    <w:rsid w:val="00930C0A"/>
    <w:rsid w:val="00953652"/>
    <w:rsid w:val="00967275"/>
    <w:rsid w:val="00982AF8"/>
    <w:rsid w:val="009907FF"/>
    <w:rsid w:val="00995D15"/>
    <w:rsid w:val="009A30E4"/>
    <w:rsid w:val="009A7BEE"/>
    <w:rsid w:val="009D05D5"/>
    <w:rsid w:val="00A1654B"/>
    <w:rsid w:val="00A415E0"/>
    <w:rsid w:val="00A53786"/>
    <w:rsid w:val="00A63677"/>
    <w:rsid w:val="00A7308C"/>
    <w:rsid w:val="00A756F7"/>
    <w:rsid w:val="00A771CF"/>
    <w:rsid w:val="00A83B79"/>
    <w:rsid w:val="00A85096"/>
    <w:rsid w:val="00A971CE"/>
    <w:rsid w:val="00AA3955"/>
    <w:rsid w:val="00AE24EC"/>
    <w:rsid w:val="00AE271B"/>
    <w:rsid w:val="00AE5F97"/>
    <w:rsid w:val="00AF14DA"/>
    <w:rsid w:val="00B261A2"/>
    <w:rsid w:val="00B41E56"/>
    <w:rsid w:val="00B430C3"/>
    <w:rsid w:val="00B51A07"/>
    <w:rsid w:val="00B95222"/>
    <w:rsid w:val="00B9743F"/>
    <w:rsid w:val="00BB7DF9"/>
    <w:rsid w:val="00BD0CEE"/>
    <w:rsid w:val="00BE7926"/>
    <w:rsid w:val="00C00C49"/>
    <w:rsid w:val="00C23CE8"/>
    <w:rsid w:val="00C577F7"/>
    <w:rsid w:val="00C622BA"/>
    <w:rsid w:val="00C63CB2"/>
    <w:rsid w:val="00CC27C6"/>
    <w:rsid w:val="00CC4352"/>
    <w:rsid w:val="00CE0004"/>
    <w:rsid w:val="00CF6186"/>
    <w:rsid w:val="00D06B00"/>
    <w:rsid w:val="00D1621A"/>
    <w:rsid w:val="00D4570A"/>
    <w:rsid w:val="00D4644D"/>
    <w:rsid w:val="00D52DF2"/>
    <w:rsid w:val="00D53BE0"/>
    <w:rsid w:val="00D5417A"/>
    <w:rsid w:val="00D64273"/>
    <w:rsid w:val="00D715B5"/>
    <w:rsid w:val="00D87918"/>
    <w:rsid w:val="00D93E77"/>
    <w:rsid w:val="00DB0BCD"/>
    <w:rsid w:val="00DC457A"/>
    <w:rsid w:val="00DD1636"/>
    <w:rsid w:val="00DD41A4"/>
    <w:rsid w:val="00E257BE"/>
    <w:rsid w:val="00E34E79"/>
    <w:rsid w:val="00E509E5"/>
    <w:rsid w:val="00E54F72"/>
    <w:rsid w:val="00E61966"/>
    <w:rsid w:val="00E74A73"/>
    <w:rsid w:val="00E83645"/>
    <w:rsid w:val="00E94108"/>
    <w:rsid w:val="00EB1DFA"/>
    <w:rsid w:val="00EB4058"/>
    <w:rsid w:val="00EC798D"/>
    <w:rsid w:val="00EE2644"/>
    <w:rsid w:val="00EE3D18"/>
    <w:rsid w:val="00EE5462"/>
    <w:rsid w:val="00F00B23"/>
    <w:rsid w:val="00F03597"/>
    <w:rsid w:val="00F06165"/>
    <w:rsid w:val="00F11F65"/>
    <w:rsid w:val="00F33F13"/>
    <w:rsid w:val="00F506BF"/>
    <w:rsid w:val="00F52BF0"/>
    <w:rsid w:val="00F66F9A"/>
    <w:rsid w:val="00F84F56"/>
    <w:rsid w:val="00F91B58"/>
    <w:rsid w:val="00F93C27"/>
    <w:rsid w:val="00F94FDB"/>
    <w:rsid w:val="00F9682A"/>
    <w:rsid w:val="00FA2745"/>
    <w:rsid w:val="00FC0B3C"/>
    <w:rsid w:val="00FE0EA8"/>
    <w:rsid w:val="00FF7A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CDCBB"/>
  <w15:chartTrackingRefBased/>
  <w15:docId w15:val="{35AC7912-ABB2-458B-B86A-4AEF8B238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C0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3B79"/>
    <w:pPr>
      <w:ind w:left="720"/>
      <w:contextualSpacing/>
    </w:pPr>
  </w:style>
  <w:style w:type="paragraph" w:styleId="NormalWeb">
    <w:name w:val="Normal (Web)"/>
    <w:basedOn w:val="Normal"/>
    <w:uiPriority w:val="99"/>
    <w:semiHidden/>
    <w:unhideWhenUsed/>
    <w:rsid w:val="00373C1C"/>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6F1FF3"/>
  </w:style>
  <w:style w:type="character" w:styleId="Hyperlink">
    <w:name w:val="Hyperlink"/>
    <w:basedOn w:val="DefaultParagraphFont"/>
    <w:uiPriority w:val="99"/>
    <w:unhideWhenUsed/>
    <w:rsid w:val="00732B8C"/>
    <w:rPr>
      <w:color w:val="0563C1" w:themeColor="hyperlink"/>
      <w:u w:val="single"/>
    </w:rPr>
  </w:style>
  <w:style w:type="character" w:styleId="UnresolvedMention">
    <w:name w:val="Unresolved Mention"/>
    <w:basedOn w:val="DefaultParagraphFont"/>
    <w:uiPriority w:val="99"/>
    <w:semiHidden/>
    <w:unhideWhenUsed/>
    <w:rsid w:val="00732B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0882547">
      <w:bodyDiv w:val="1"/>
      <w:marLeft w:val="0"/>
      <w:marRight w:val="0"/>
      <w:marTop w:val="0"/>
      <w:marBottom w:val="0"/>
      <w:divBdr>
        <w:top w:val="none" w:sz="0" w:space="0" w:color="auto"/>
        <w:left w:val="none" w:sz="0" w:space="0" w:color="auto"/>
        <w:bottom w:val="none" w:sz="0" w:space="0" w:color="auto"/>
        <w:right w:val="none" w:sz="0" w:space="0" w:color="auto"/>
      </w:divBdr>
      <w:divsChild>
        <w:div w:id="683898186">
          <w:marLeft w:val="0"/>
          <w:marRight w:val="0"/>
          <w:marTop w:val="0"/>
          <w:marBottom w:val="0"/>
          <w:divBdr>
            <w:top w:val="none" w:sz="0" w:space="0" w:color="auto"/>
            <w:left w:val="none" w:sz="0" w:space="0" w:color="auto"/>
            <w:bottom w:val="none" w:sz="0" w:space="0" w:color="auto"/>
            <w:right w:val="none" w:sz="0" w:space="0" w:color="auto"/>
          </w:divBdr>
        </w:div>
        <w:div w:id="1224102721">
          <w:marLeft w:val="0"/>
          <w:marRight w:val="0"/>
          <w:marTop w:val="0"/>
          <w:marBottom w:val="0"/>
          <w:divBdr>
            <w:top w:val="none" w:sz="0" w:space="0" w:color="auto"/>
            <w:left w:val="none" w:sz="0" w:space="0" w:color="auto"/>
            <w:bottom w:val="none" w:sz="0" w:space="0" w:color="auto"/>
            <w:right w:val="none" w:sz="0" w:space="0" w:color="auto"/>
          </w:divBdr>
        </w:div>
        <w:div w:id="1941259971">
          <w:marLeft w:val="0"/>
          <w:marRight w:val="0"/>
          <w:marTop w:val="0"/>
          <w:marBottom w:val="0"/>
          <w:divBdr>
            <w:top w:val="none" w:sz="0" w:space="0" w:color="auto"/>
            <w:left w:val="none" w:sz="0" w:space="0" w:color="auto"/>
            <w:bottom w:val="none" w:sz="0" w:space="0" w:color="auto"/>
            <w:right w:val="none" w:sz="0" w:space="0" w:color="auto"/>
          </w:divBdr>
        </w:div>
        <w:div w:id="1206523787">
          <w:marLeft w:val="0"/>
          <w:marRight w:val="0"/>
          <w:marTop w:val="0"/>
          <w:marBottom w:val="0"/>
          <w:divBdr>
            <w:top w:val="none" w:sz="0" w:space="0" w:color="auto"/>
            <w:left w:val="none" w:sz="0" w:space="0" w:color="auto"/>
            <w:bottom w:val="none" w:sz="0" w:space="0" w:color="auto"/>
            <w:right w:val="none" w:sz="0" w:space="0" w:color="auto"/>
          </w:divBdr>
        </w:div>
        <w:div w:id="1036085058">
          <w:marLeft w:val="0"/>
          <w:marRight w:val="0"/>
          <w:marTop w:val="0"/>
          <w:marBottom w:val="0"/>
          <w:divBdr>
            <w:top w:val="none" w:sz="0" w:space="0" w:color="auto"/>
            <w:left w:val="none" w:sz="0" w:space="0" w:color="auto"/>
            <w:bottom w:val="none" w:sz="0" w:space="0" w:color="auto"/>
            <w:right w:val="none" w:sz="0" w:space="0" w:color="auto"/>
          </w:divBdr>
        </w:div>
        <w:div w:id="2112627011">
          <w:marLeft w:val="0"/>
          <w:marRight w:val="0"/>
          <w:marTop w:val="0"/>
          <w:marBottom w:val="0"/>
          <w:divBdr>
            <w:top w:val="none" w:sz="0" w:space="0" w:color="auto"/>
            <w:left w:val="none" w:sz="0" w:space="0" w:color="auto"/>
            <w:bottom w:val="none" w:sz="0" w:space="0" w:color="auto"/>
            <w:right w:val="none" w:sz="0" w:space="0" w:color="auto"/>
          </w:divBdr>
        </w:div>
        <w:div w:id="424347921">
          <w:marLeft w:val="0"/>
          <w:marRight w:val="0"/>
          <w:marTop w:val="0"/>
          <w:marBottom w:val="0"/>
          <w:divBdr>
            <w:top w:val="none" w:sz="0" w:space="0" w:color="auto"/>
            <w:left w:val="none" w:sz="0" w:space="0" w:color="auto"/>
            <w:bottom w:val="none" w:sz="0" w:space="0" w:color="auto"/>
            <w:right w:val="none" w:sz="0" w:space="0" w:color="auto"/>
          </w:divBdr>
        </w:div>
        <w:div w:id="1305088825">
          <w:marLeft w:val="0"/>
          <w:marRight w:val="0"/>
          <w:marTop w:val="0"/>
          <w:marBottom w:val="0"/>
          <w:divBdr>
            <w:top w:val="none" w:sz="0" w:space="0" w:color="auto"/>
            <w:left w:val="none" w:sz="0" w:space="0" w:color="auto"/>
            <w:bottom w:val="none" w:sz="0" w:space="0" w:color="auto"/>
            <w:right w:val="none" w:sz="0" w:space="0" w:color="auto"/>
          </w:divBdr>
        </w:div>
        <w:div w:id="32846555">
          <w:marLeft w:val="0"/>
          <w:marRight w:val="0"/>
          <w:marTop w:val="0"/>
          <w:marBottom w:val="0"/>
          <w:divBdr>
            <w:top w:val="none" w:sz="0" w:space="0" w:color="auto"/>
            <w:left w:val="none" w:sz="0" w:space="0" w:color="auto"/>
            <w:bottom w:val="none" w:sz="0" w:space="0" w:color="auto"/>
            <w:right w:val="none" w:sz="0" w:space="0" w:color="auto"/>
          </w:divBdr>
        </w:div>
        <w:div w:id="584534942">
          <w:marLeft w:val="0"/>
          <w:marRight w:val="0"/>
          <w:marTop w:val="0"/>
          <w:marBottom w:val="0"/>
          <w:divBdr>
            <w:top w:val="none" w:sz="0" w:space="0" w:color="auto"/>
            <w:left w:val="none" w:sz="0" w:space="0" w:color="auto"/>
            <w:bottom w:val="none" w:sz="0" w:space="0" w:color="auto"/>
            <w:right w:val="none" w:sz="0" w:space="0" w:color="auto"/>
          </w:divBdr>
        </w:div>
      </w:divsChild>
    </w:div>
    <w:div w:id="491530529">
      <w:bodyDiv w:val="1"/>
      <w:marLeft w:val="0"/>
      <w:marRight w:val="0"/>
      <w:marTop w:val="0"/>
      <w:marBottom w:val="0"/>
      <w:divBdr>
        <w:top w:val="none" w:sz="0" w:space="0" w:color="auto"/>
        <w:left w:val="none" w:sz="0" w:space="0" w:color="auto"/>
        <w:bottom w:val="none" w:sz="0" w:space="0" w:color="auto"/>
        <w:right w:val="none" w:sz="0" w:space="0" w:color="auto"/>
      </w:divBdr>
    </w:div>
    <w:div w:id="1350333097">
      <w:bodyDiv w:val="1"/>
      <w:marLeft w:val="0"/>
      <w:marRight w:val="0"/>
      <w:marTop w:val="0"/>
      <w:marBottom w:val="0"/>
      <w:divBdr>
        <w:top w:val="none" w:sz="0" w:space="0" w:color="auto"/>
        <w:left w:val="none" w:sz="0" w:space="0" w:color="auto"/>
        <w:bottom w:val="none" w:sz="0" w:space="0" w:color="auto"/>
        <w:right w:val="none" w:sz="0" w:space="0" w:color="auto"/>
      </w:divBdr>
    </w:div>
    <w:div w:id="1840078634">
      <w:bodyDiv w:val="1"/>
      <w:marLeft w:val="0"/>
      <w:marRight w:val="0"/>
      <w:marTop w:val="0"/>
      <w:marBottom w:val="0"/>
      <w:divBdr>
        <w:top w:val="none" w:sz="0" w:space="0" w:color="auto"/>
        <w:left w:val="none" w:sz="0" w:space="0" w:color="auto"/>
        <w:bottom w:val="none" w:sz="0" w:space="0" w:color="auto"/>
        <w:right w:val="none" w:sz="0" w:space="0" w:color="auto"/>
      </w:divBdr>
      <w:divsChild>
        <w:div w:id="1581984467">
          <w:marLeft w:val="0"/>
          <w:marRight w:val="0"/>
          <w:marTop w:val="0"/>
          <w:marBottom w:val="0"/>
          <w:divBdr>
            <w:top w:val="none" w:sz="0" w:space="0" w:color="auto"/>
            <w:left w:val="none" w:sz="0" w:space="0" w:color="auto"/>
            <w:bottom w:val="none" w:sz="0" w:space="0" w:color="auto"/>
            <w:right w:val="none" w:sz="0" w:space="0" w:color="auto"/>
          </w:divBdr>
          <w:divsChild>
            <w:div w:id="600525435">
              <w:marLeft w:val="0"/>
              <w:marRight w:val="0"/>
              <w:marTop w:val="0"/>
              <w:marBottom w:val="0"/>
              <w:divBdr>
                <w:top w:val="none" w:sz="0" w:space="0" w:color="auto"/>
                <w:left w:val="none" w:sz="0" w:space="0" w:color="auto"/>
                <w:bottom w:val="none" w:sz="0" w:space="0" w:color="auto"/>
                <w:right w:val="none" w:sz="0" w:space="0" w:color="auto"/>
              </w:divBdr>
              <w:divsChild>
                <w:div w:id="1314064942">
                  <w:marLeft w:val="0"/>
                  <w:marRight w:val="0"/>
                  <w:marTop w:val="0"/>
                  <w:marBottom w:val="0"/>
                  <w:divBdr>
                    <w:top w:val="none" w:sz="0" w:space="0" w:color="auto"/>
                    <w:left w:val="none" w:sz="0" w:space="0" w:color="auto"/>
                    <w:bottom w:val="none" w:sz="0" w:space="0" w:color="auto"/>
                    <w:right w:val="none" w:sz="0" w:space="0" w:color="auto"/>
                  </w:divBdr>
                  <w:divsChild>
                    <w:div w:id="158691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aturalorder.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EAD68D6AA4134CBAAF0F34DBBC2F03" ma:contentTypeVersion="15" ma:contentTypeDescription="Create a new document." ma:contentTypeScope="" ma:versionID="58cb934a5f2519d6ba8e4132b7c54d27">
  <xsd:schema xmlns:xsd="http://www.w3.org/2001/XMLSchema" xmlns:xs="http://www.w3.org/2001/XMLSchema" xmlns:p="http://schemas.microsoft.com/office/2006/metadata/properties" xmlns:ns2="fc4e7208-cfc1-4124-9f4c-87de1b6aad02" xmlns:ns3="0f7b25ec-3753-4ac6-9513-40a185d25d3c" targetNamespace="http://schemas.microsoft.com/office/2006/metadata/properties" ma:root="true" ma:fieldsID="d558d9fe47845f36b38ada16bce62b9e" ns2:_="" ns3:_="">
    <xsd:import namespace="fc4e7208-cfc1-4124-9f4c-87de1b6aad02"/>
    <xsd:import namespace="0f7b25ec-3753-4ac6-9513-40a185d25d3c"/>
    <xsd:element name="properties">
      <xsd:complexType>
        <xsd:sequence>
          <xsd:element name="documentManagement">
            <xsd:complexType>
              <xsd:all>
                <xsd:element ref="ns2:IsMyDocuments" minOccurs="0"/>
                <xsd:element ref="ns2:SharedWithInternalId" minOccurs="0"/>
                <xsd:element ref="ns2:SharedWithInternalStringId" minOccurs="0"/>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4e7208-cfc1-4124-9f4c-87de1b6aad02" elementFormDefault="qualified">
    <xsd:import namespace="http://schemas.microsoft.com/office/2006/documentManagement/types"/>
    <xsd:import namespace="http://schemas.microsoft.com/office/infopath/2007/PartnerControls"/>
    <xsd:element name="IsMyDocuments" ma:index="8" nillable="true" ma:displayName="IsMyDocuments" ma:internalName="IsMyDocuments">
      <xsd:simpleType>
        <xsd:restriction base="dms:Text">
          <xsd:maxLength value="250"/>
        </xsd:restriction>
      </xsd:simpleType>
    </xsd:element>
    <xsd:element name="SharedWithInternalId" ma:index="9" nillable="true" ma:displayName="SharedWithInternalId" ma:internalName="SharedWithInternalId">
      <xsd:simpleType>
        <xsd:restriction base="dms:Text">
          <xsd:maxLength value="250"/>
        </xsd:restriction>
      </xsd:simpleType>
    </xsd:element>
    <xsd:element name="SharedWithInternalStringId" ma:index="10" nillable="true" ma:displayName="SharedWithInternalStringId" ma:internalName="SharedWithInternalStringId">
      <xsd:simpleType>
        <xsd:restriction base="dms:Text">
          <xsd:maxLength value="250"/>
        </xsd:restriction>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7b25ec-3753-4ac6-9513-40a185d25d3c"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sMyDocuments xmlns="fc4e7208-cfc1-4124-9f4c-87de1b6aad02" xsi:nil="true"/>
    <SharedWithInternalId xmlns="fc4e7208-cfc1-4124-9f4c-87de1b6aad02" xsi:nil="true"/>
    <SharedWithInternalStringId xmlns="fc4e7208-cfc1-4124-9f4c-87de1b6aad02" xsi:nil="true"/>
  </documentManagement>
</p:properties>
</file>

<file path=customXml/itemProps1.xml><?xml version="1.0" encoding="utf-8"?>
<ds:datastoreItem xmlns:ds="http://schemas.openxmlformats.org/officeDocument/2006/customXml" ds:itemID="{B910B220-8D3A-4522-8690-DAEBF31CD6E9}">
  <ds:schemaRefs>
    <ds:schemaRef ds:uri="http://schemas.microsoft.com/sharepoint/v3/contenttype/forms"/>
  </ds:schemaRefs>
</ds:datastoreItem>
</file>

<file path=customXml/itemProps2.xml><?xml version="1.0" encoding="utf-8"?>
<ds:datastoreItem xmlns:ds="http://schemas.openxmlformats.org/officeDocument/2006/customXml" ds:itemID="{019BDA36-2C17-4C4D-8198-6EC5771E60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4e7208-cfc1-4124-9f4c-87de1b6aad02"/>
    <ds:schemaRef ds:uri="0f7b25ec-3753-4ac6-9513-40a185d25d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F5CE5E-0ED0-4CC8-8997-D2BF976716FA}">
  <ds:schemaRefs>
    <ds:schemaRef ds:uri="http://schemas.microsoft.com/office/2006/metadata/properties"/>
    <ds:schemaRef ds:uri="http://schemas.microsoft.com/office/infopath/2007/PartnerControls"/>
    <ds:schemaRef ds:uri="fc4e7208-cfc1-4124-9f4c-87de1b6aad02"/>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3</Pages>
  <Words>790</Words>
  <Characters>3724</Characters>
  <Application>Microsoft Office Word</Application>
  <DocSecurity>0</DocSecurity>
  <Lines>177</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Margot Politis</dc:creator>
  <cp:keywords/>
  <dc:description/>
  <cp:lastModifiedBy>Margot Politis</cp:lastModifiedBy>
  <cp:revision>77</cp:revision>
  <cp:lastPrinted>2020-05-13T01:42:00Z</cp:lastPrinted>
  <dcterms:created xsi:type="dcterms:W3CDTF">2020-05-13T03:56:00Z</dcterms:created>
  <dcterms:modified xsi:type="dcterms:W3CDTF">2020-06-01T01:16:00Z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0x01010040EAD68D6AA4134CBAAF0F34DBBC2F03</vt:lpwstr>
  </property>
</Properties>
</file>